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0544F" w:rsidRPr="00967030" w:rsidRDefault="005A0BB0" w:rsidP="00A61C98">
      <w:pPr>
        <w:rPr>
          <w:rFonts w:asciiTheme="minorHAnsi" w:hAnsiTheme="minorHAnsi"/>
          <w:b/>
          <w:sz w:val="72"/>
          <w:szCs w:val="72"/>
        </w:rPr>
      </w:pPr>
      <w:r w:rsidRPr="00AD1E12">
        <w:rPr>
          <w:rFonts w:ascii="Clarendon Condensed" w:hAnsi="Clarendon Condensed"/>
          <w:noProof/>
          <w:sz w:val="72"/>
          <w:szCs w:val="72"/>
        </w:rPr>
        <w:drawing>
          <wp:anchor distT="0" distB="0" distL="114300" distR="114300" simplePos="0" relativeHeight="251657216" behindDoc="0" locked="0" layoutInCell="1" allowOverlap="1">
            <wp:simplePos x="0" y="0"/>
            <wp:positionH relativeFrom="column">
              <wp:posOffset>-423545</wp:posOffset>
            </wp:positionH>
            <wp:positionV relativeFrom="paragraph">
              <wp:posOffset>-185420</wp:posOffset>
            </wp:positionV>
            <wp:extent cx="1028700" cy="914400"/>
            <wp:effectExtent l="19050" t="0" r="0" b="0"/>
            <wp:wrapSquare wrapText="right"/>
            <wp:docPr id="1" name="obrázek 2" descr="znak o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obce"/>
                    <pic:cNvPicPr>
                      <a:picLocks noChangeAspect="1" noChangeArrowheads="1"/>
                    </pic:cNvPicPr>
                  </pic:nvPicPr>
                  <pic:blipFill>
                    <a:blip r:embed="rId8"/>
                    <a:srcRect/>
                    <a:stretch>
                      <a:fillRect/>
                    </a:stretch>
                  </pic:blipFill>
                  <pic:spPr bwMode="auto">
                    <a:xfrm>
                      <a:off x="0" y="0"/>
                      <a:ext cx="1028700" cy="914400"/>
                    </a:xfrm>
                    <a:prstGeom prst="rect">
                      <a:avLst/>
                    </a:prstGeom>
                    <a:noFill/>
                    <a:ln w="9525">
                      <a:noFill/>
                      <a:miter lim="800000"/>
                      <a:headEnd/>
                      <a:tailEnd/>
                    </a:ln>
                  </pic:spPr>
                </pic:pic>
              </a:graphicData>
            </a:graphic>
          </wp:anchor>
        </w:drawing>
      </w:r>
      <w:r w:rsidR="00AD1E12">
        <w:rPr>
          <w:rFonts w:ascii="Clarendon Condensed" w:hAnsi="Clarendon Condensed"/>
          <w:sz w:val="72"/>
          <w:szCs w:val="72"/>
        </w:rPr>
        <w:t xml:space="preserve"> </w:t>
      </w:r>
      <w:r w:rsidRPr="00967030">
        <w:rPr>
          <w:rFonts w:asciiTheme="minorHAnsi" w:hAnsiTheme="minorHAnsi"/>
          <w:b/>
          <w:sz w:val="72"/>
          <w:szCs w:val="72"/>
          <w:u w:val="single"/>
        </w:rPr>
        <w:t xml:space="preserve">LIPSKÝ </w:t>
      </w:r>
      <w:r w:rsidR="00AD1E12" w:rsidRPr="00967030">
        <w:rPr>
          <w:rFonts w:asciiTheme="minorHAnsi" w:hAnsiTheme="minorHAnsi"/>
          <w:b/>
          <w:sz w:val="72"/>
          <w:szCs w:val="72"/>
          <w:u w:val="single"/>
        </w:rPr>
        <w:t xml:space="preserve">  </w:t>
      </w:r>
      <w:r w:rsidRPr="00967030">
        <w:rPr>
          <w:rFonts w:asciiTheme="minorHAnsi" w:hAnsiTheme="minorHAnsi"/>
          <w:b/>
          <w:sz w:val="72"/>
          <w:szCs w:val="72"/>
          <w:u w:val="single"/>
        </w:rPr>
        <w:t xml:space="preserve"> ZPRAVODAJ</w:t>
      </w:r>
      <w:r w:rsidRPr="00967030">
        <w:rPr>
          <w:rFonts w:asciiTheme="minorHAnsi" w:hAnsiTheme="minorHAnsi"/>
          <w:b/>
          <w:sz w:val="72"/>
          <w:szCs w:val="72"/>
        </w:rPr>
        <w:t xml:space="preserve"> </w:t>
      </w:r>
    </w:p>
    <w:p w:rsidR="00AF28AD" w:rsidRPr="00967030" w:rsidRDefault="0040544F" w:rsidP="00A61C98">
      <w:pPr>
        <w:rPr>
          <w:rFonts w:asciiTheme="minorHAnsi" w:hAnsiTheme="minorHAnsi"/>
          <w:b/>
        </w:rPr>
      </w:pPr>
      <w:r w:rsidRPr="00967030">
        <w:rPr>
          <w:rFonts w:asciiTheme="minorHAnsi" w:hAnsiTheme="minorHAnsi"/>
          <w:b/>
        </w:rPr>
        <w:t xml:space="preserve">    </w:t>
      </w:r>
      <w:hyperlink r:id="rId9" w:history="1">
        <w:r w:rsidR="002B35A3" w:rsidRPr="004F6B00">
          <w:rPr>
            <w:rStyle w:val="Hypertextovodkaz"/>
            <w:rFonts w:asciiTheme="minorHAnsi" w:hAnsiTheme="minorHAnsi"/>
            <w:b/>
          </w:rPr>
          <w:t>www.obeclipa.cz</w:t>
        </w:r>
      </w:hyperlink>
      <w:r w:rsidR="002B35A3">
        <w:rPr>
          <w:rFonts w:asciiTheme="minorHAnsi" w:hAnsiTheme="minorHAnsi"/>
          <w:b/>
        </w:rPr>
        <w:t xml:space="preserve"> </w:t>
      </w:r>
    </w:p>
    <w:p w:rsidR="00AF28AD" w:rsidRPr="00967030" w:rsidRDefault="002B35A3" w:rsidP="00A61C98">
      <w:pPr>
        <w:rPr>
          <w:rFonts w:asciiTheme="minorHAnsi" w:hAnsiTheme="minorHAnsi"/>
          <w:b/>
        </w:rPr>
      </w:pPr>
      <w:r>
        <w:rPr>
          <w:rFonts w:asciiTheme="minorHAnsi" w:hAnsiTheme="minorHAnsi"/>
          <w:b/>
        </w:rPr>
        <w:t xml:space="preserve">   </w:t>
      </w:r>
    </w:p>
    <w:p w:rsidR="00E7683A" w:rsidRDefault="00AF28AD" w:rsidP="00A61C98">
      <w:pPr>
        <w:rPr>
          <w:rFonts w:asciiTheme="minorHAnsi" w:hAnsiTheme="minorHAnsi"/>
          <w:sz w:val="24"/>
          <w:szCs w:val="24"/>
        </w:rPr>
      </w:pPr>
      <w:r w:rsidRPr="00383101">
        <w:rPr>
          <w:rFonts w:asciiTheme="minorHAnsi" w:hAnsiTheme="minorHAnsi"/>
        </w:rPr>
        <w:t xml:space="preserve">                            </w:t>
      </w:r>
      <w:r w:rsidR="002B35A3">
        <w:rPr>
          <w:rFonts w:asciiTheme="minorHAnsi" w:hAnsiTheme="minorHAnsi"/>
        </w:rPr>
        <w:t xml:space="preserve">                                                      </w:t>
      </w:r>
      <w:r w:rsidR="006A005D">
        <w:rPr>
          <w:rFonts w:asciiTheme="minorHAnsi" w:hAnsiTheme="minorHAnsi"/>
        </w:rPr>
        <w:t xml:space="preserve">                   </w:t>
      </w:r>
      <w:r w:rsidR="002B35A3">
        <w:rPr>
          <w:rFonts w:asciiTheme="minorHAnsi" w:hAnsiTheme="minorHAnsi"/>
        </w:rPr>
        <w:t xml:space="preserve"> </w:t>
      </w:r>
      <w:r w:rsidR="0040544F" w:rsidRPr="00383101">
        <w:rPr>
          <w:rFonts w:asciiTheme="minorHAnsi" w:hAnsiTheme="minorHAnsi"/>
        </w:rPr>
        <w:t xml:space="preserve"> </w:t>
      </w:r>
      <w:r w:rsidR="00D10FF4">
        <w:rPr>
          <w:rFonts w:asciiTheme="minorHAnsi" w:hAnsiTheme="minorHAnsi"/>
        </w:rPr>
        <w:t>r</w:t>
      </w:r>
      <w:r w:rsidR="00383101">
        <w:rPr>
          <w:rFonts w:asciiTheme="minorHAnsi" w:hAnsiTheme="minorHAnsi"/>
        </w:rPr>
        <w:t>očník</w:t>
      </w:r>
      <w:r w:rsidR="00371D2A">
        <w:rPr>
          <w:rFonts w:asciiTheme="minorHAnsi" w:hAnsiTheme="minorHAnsi"/>
        </w:rPr>
        <w:t xml:space="preserve"> </w:t>
      </w:r>
      <w:r w:rsidR="005A0BB0" w:rsidRPr="00383101">
        <w:rPr>
          <w:rFonts w:asciiTheme="minorHAnsi" w:hAnsiTheme="minorHAnsi"/>
        </w:rPr>
        <w:t>2</w:t>
      </w:r>
      <w:r w:rsidR="00B50725">
        <w:rPr>
          <w:rFonts w:asciiTheme="minorHAnsi" w:hAnsiTheme="minorHAnsi"/>
        </w:rPr>
        <w:t>7</w:t>
      </w:r>
      <w:r w:rsidR="005A0BB0" w:rsidRPr="00383101">
        <w:rPr>
          <w:rFonts w:asciiTheme="minorHAnsi" w:hAnsiTheme="minorHAnsi"/>
        </w:rPr>
        <w:t>,</w:t>
      </w:r>
      <w:r w:rsidR="00AD1E12" w:rsidRPr="00383101">
        <w:rPr>
          <w:rFonts w:asciiTheme="minorHAnsi" w:hAnsiTheme="minorHAnsi"/>
        </w:rPr>
        <w:t xml:space="preserve"> </w:t>
      </w:r>
      <w:r w:rsidR="005A0BB0" w:rsidRPr="00383101">
        <w:rPr>
          <w:rFonts w:asciiTheme="minorHAnsi" w:hAnsiTheme="minorHAnsi"/>
        </w:rPr>
        <w:t>č.</w:t>
      </w:r>
      <w:r w:rsidR="009A6926">
        <w:rPr>
          <w:rFonts w:asciiTheme="minorHAnsi" w:hAnsiTheme="minorHAnsi"/>
        </w:rPr>
        <w:t xml:space="preserve"> </w:t>
      </w:r>
      <w:r w:rsidR="005B62F0">
        <w:rPr>
          <w:rFonts w:asciiTheme="minorHAnsi" w:hAnsiTheme="minorHAnsi"/>
        </w:rPr>
        <w:t>9</w:t>
      </w:r>
      <w:r w:rsidR="00AD1E12" w:rsidRPr="003133A9">
        <w:rPr>
          <w:rFonts w:asciiTheme="minorHAnsi" w:hAnsiTheme="minorHAnsi"/>
        </w:rPr>
        <w:t xml:space="preserve">                 </w:t>
      </w:r>
      <w:r w:rsidR="008663F8" w:rsidRPr="003133A9">
        <w:rPr>
          <w:rFonts w:asciiTheme="minorHAnsi" w:hAnsiTheme="minorHAnsi"/>
        </w:rPr>
        <w:t xml:space="preserve">    </w:t>
      </w:r>
      <w:r w:rsidR="006228E8" w:rsidRPr="003133A9">
        <w:rPr>
          <w:rFonts w:asciiTheme="minorHAnsi" w:hAnsiTheme="minorHAnsi"/>
        </w:rPr>
        <w:t xml:space="preserve">   </w:t>
      </w:r>
      <w:r w:rsidR="006006B4" w:rsidRPr="003133A9">
        <w:rPr>
          <w:rFonts w:asciiTheme="minorHAnsi" w:hAnsiTheme="minorHAnsi"/>
        </w:rPr>
        <w:t xml:space="preserve">     </w:t>
      </w:r>
      <w:r w:rsidR="003F7D1E" w:rsidRPr="003133A9">
        <w:rPr>
          <w:rFonts w:asciiTheme="minorHAnsi" w:hAnsiTheme="minorHAnsi"/>
        </w:rPr>
        <w:t xml:space="preserve">   </w:t>
      </w:r>
      <w:r w:rsidR="00F57892">
        <w:rPr>
          <w:rFonts w:asciiTheme="minorHAnsi" w:hAnsiTheme="minorHAnsi"/>
        </w:rPr>
        <w:t xml:space="preserve">       </w:t>
      </w:r>
      <w:r w:rsidR="003F7D1E" w:rsidRPr="003133A9">
        <w:rPr>
          <w:rFonts w:asciiTheme="minorHAnsi" w:hAnsiTheme="minorHAnsi"/>
        </w:rPr>
        <w:t xml:space="preserve"> </w:t>
      </w:r>
      <w:r w:rsidR="006006B4" w:rsidRPr="003133A9">
        <w:rPr>
          <w:rFonts w:asciiTheme="minorHAnsi" w:hAnsiTheme="minorHAnsi"/>
        </w:rPr>
        <w:t xml:space="preserve"> </w:t>
      </w:r>
      <w:r w:rsidR="003959D4">
        <w:rPr>
          <w:rFonts w:asciiTheme="minorHAnsi" w:hAnsiTheme="minorHAnsi"/>
        </w:rPr>
        <w:t xml:space="preserve">    </w:t>
      </w:r>
      <w:r w:rsidR="002B35A3" w:rsidRPr="003133A9">
        <w:rPr>
          <w:rFonts w:asciiTheme="minorHAnsi" w:hAnsiTheme="minorHAnsi"/>
        </w:rPr>
        <w:t xml:space="preserve"> </w:t>
      </w:r>
      <w:r w:rsidR="00383101" w:rsidRPr="003133A9">
        <w:rPr>
          <w:rFonts w:asciiTheme="minorHAnsi" w:hAnsiTheme="minorHAnsi"/>
        </w:rPr>
        <w:t xml:space="preserve"> </w:t>
      </w:r>
      <w:r w:rsidR="00240903">
        <w:rPr>
          <w:rFonts w:asciiTheme="minorHAnsi" w:hAnsiTheme="minorHAnsi"/>
        </w:rPr>
        <w:t xml:space="preserve">  </w:t>
      </w:r>
      <w:r w:rsidR="00383101" w:rsidRPr="003133A9">
        <w:rPr>
          <w:rFonts w:asciiTheme="minorHAnsi" w:hAnsiTheme="minorHAnsi"/>
        </w:rPr>
        <w:t xml:space="preserve">  </w:t>
      </w:r>
      <w:r w:rsidR="005B62F0">
        <w:rPr>
          <w:rFonts w:asciiTheme="minorHAnsi" w:hAnsiTheme="minorHAnsi"/>
        </w:rPr>
        <w:t>září</w:t>
      </w:r>
      <w:r w:rsidR="002B35A3" w:rsidRPr="003133A9">
        <w:rPr>
          <w:rFonts w:asciiTheme="minorHAnsi" w:hAnsiTheme="minorHAnsi"/>
          <w:sz w:val="24"/>
          <w:szCs w:val="24"/>
        </w:rPr>
        <w:t xml:space="preserve"> </w:t>
      </w:r>
      <w:r w:rsidR="003A34A5" w:rsidRPr="003133A9">
        <w:rPr>
          <w:rFonts w:asciiTheme="minorHAnsi" w:hAnsiTheme="minorHAnsi"/>
          <w:sz w:val="24"/>
          <w:szCs w:val="24"/>
        </w:rPr>
        <w:t xml:space="preserve"> 201</w:t>
      </w:r>
      <w:r w:rsidR="00B50725">
        <w:rPr>
          <w:rFonts w:asciiTheme="minorHAnsi" w:hAnsiTheme="minorHAnsi"/>
          <w:sz w:val="24"/>
          <w:szCs w:val="24"/>
        </w:rPr>
        <w:t>7</w:t>
      </w:r>
    </w:p>
    <w:p w:rsidR="005A0BB0" w:rsidRPr="003133A9" w:rsidRDefault="005A0BB0" w:rsidP="00A61C98">
      <w:pPr>
        <w:rPr>
          <w:rFonts w:asciiTheme="minorHAnsi" w:hAnsiTheme="minorHAnsi"/>
          <w:sz w:val="24"/>
          <w:szCs w:val="24"/>
        </w:rPr>
      </w:pPr>
    </w:p>
    <w:p w:rsidR="0017066A" w:rsidRPr="00967030" w:rsidRDefault="0017066A" w:rsidP="00A61C98">
      <w:pPr>
        <w:rPr>
          <w:rFonts w:asciiTheme="minorHAnsi" w:hAnsiTheme="minorHAnsi"/>
          <w:b/>
        </w:rPr>
      </w:pPr>
    </w:p>
    <w:p w:rsidR="00900829" w:rsidRDefault="009A1717" w:rsidP="005B62F0">
      <w:pPr>
        <w:rPr>
          <w:rFonts w:asciiTheme="minorHAnsi" w:hAnsiTheme="minorHAnsi"/>
          <w:sz w:val="24"/>
          <w:szCs w:val="24"/>
        </w:rPr>
      </w:pPr>
      <w:r w:rsidRPr="00C35901">
        <w:rPr>
          <w:rFonts w:asciiTheme="minorHAnsi" w:hAnsiTheme="minorHAnsi"/>
          <w:b/>
          <w:sz w:val="24"/>
          <w:szCs w:val="24"/>
        </w:rPr>
        <w:t xml:space="preserve"> </w:t>
      </w:r>
      <w:r w:rsidR="00F27CCE" w:rsidRPr="00C35901">
        <w:rPr>
          <w:rFonts w:asciiTheme="minorHAnsi" w:hAnsiTheme="minorHAnsi"/>
          <w:b/>
          <w:sz w:val="24"/>
          <w:szCs w:val="24"/>
        </w:rPr>
        <w:t>Motto</w:t>
      </w:r>
      <w:r w:rsidR="006B42C0" w:rsidRPr="00C35901">
        <w:rPr>
          <w:rFonts w:asciiTheme="minorHAnsi" w:hAnsiTheme="minorHAnsi"/>
          <w:b/>
          <w:sz w:val="24"/>
          <w:szCs w:val="24"/>
        </w:rPr>
        <w:t>:</w:t>
      </w:r>
      <w:r w:rsidR="00C35901">
        <w:rPr>
          <w:rFonts w:asciiTheme="minorHAnsi" w:hAnsiTheme="minorHAnsi"/>
          <w:b/>
          <w:sz w:val="24"/>
          <w:szCs w:val="24"/>
        </w:rPr>
        <w:t xml:space="preserve"> </w:t>
      </w:r>
      <w:r w:rsidR="00C35901" w:rsidRPr="00C35901">
        <w:rPr>
          <w:rFonts w:asciiTheme="minorHAnsi" w:hAnsiTheme="minorHAnsi"/>
          <w:sz w:val="24"/>
          <w:szCs w:val="24"/>
        </w:rPr>
        <w:t>„I přes to, jaké hrůzy se kolem nás dějí, věřím, že toho</w:t>
      </w:r>
      <w:r w:rsidR="00F93E17">
        <w:rPr>
          <w:rFonts w:asciiTheme="minorHAnsi" w:hAnsiTheme="minorHAnsi"/>
          <w:sz w:val="24"/>
          <w:szCs w:val="24"/>
        </w:rPr>
        <w:t xml:space="preserve"> dobra je víc, protože dobro je</w:t>
      </w:r>
    </w:p>
    <w:p w:rsidR="00984E2D" w:rsidRDefault="00900829" w:rsidP="005B62F0">
      <w:pPr>
        <w:rPr>
          <w:rFonts w:asciiTheme="minorHAnsi" w:hAnsiTheme="minorHAnsi"/>
          <w:sz w:val="24"/>
          <w:szCs w:val="24"/>
        </w:rPr>
      </w:pPr>
      <w:r>
        <w:rPr>
          <w:rFonts w:asciiTheme="minorHAnsi" w:hAnsiTheme="minorHAnsi"/>
          <w:sz w:val="24"/>
          <w:szCs w:val="24"/>
        </w:rPr>
        <w:t xml:space="preserve">               </w:t>
      </w:r>
      <w:r w:rsidR="00C35901">
        <w:rPr>
          <w:rFonts w:asciiTheme="minorHAnsi" w:hAnsiTheme="minorHAnsi"/>
          <w:sz w:val="24"/>
          <w:szCs w:val="24"/>
        </w:rPr>
        <w:t xml:space="preserve"> </w:t>
      </w:r>
      <w:r>
        <w:rPr>
          <w:rFonts w:asciiTheme="minorHAnsi" w:hAnsiTheme="minorHAnsi"/>
          <w:sz w:val="24"/>
          <w:szCs w:val="24"/>
        </w:rPr>
        <w:t xml:space="preserve"> </w:t>
      </w:r>
      <w:r w:rsidR="00C35901" w:rsidRPr="00C35901">
        <w:rPr>
          <w:rFonts w:asciiTheme="minorHAnsi" w:hAnsiTheme="minorHAnsi"/>
          <w:sz w:val="24"/>
          <w:szCs w:val="24"/>
        </w:rPr>
        <w:t>potichu. Zlo je hlasité.“</w:t>
      </w:r>
      <w:r>
        <w:rPr>
          <w:rFonts w:asciiTheme="minorHAnsi" w:hAnsiTheme="minorHAnsi"/>
          <w:sz w:val="24"/>
          <w:szCs w:val="24"/>
        </w:rPr>
        <w:t xml:space="preserve">                                                                      </w:t>
      </w:r>
      <w:r w:rsidRPr="00900829">
        <w:rPr>
          <w:rFonts w:asciiTheme="minorHAnsi" w:hAnsiTheme="minorHAnsi"/>
          <w:sz w:val="22"/>
          <w:szCs w:val="22"/>
        </w:rPr>
        <w:t>Květa Fialová, herečka</w:t>
      </w:r>
    </w:p>
    <w:p w:rsidR="003F7D1E" w:rsidRPr="002A7B7E" w:rsidRDefault="006B42C0" w:rsidP="003F7D1E">
      <w:pPr>
        <w:rPr>
          <w:rFonts w:asciiTheme="minorHAnsi" w:hAnsiTheme="minorHAnsi"/>
          <w:i/>
          <w:sz w:val="24"/>
          <w:szCs w:val="24"/>
        </w:rPr>
      </w:pPr>
      <w:r w:rsidRPr="006B42C0">
        <w:rPr>
          <w:sz w:val="24"/>
          <w:szCs w:val="24"/>
        </w:rPr>
        <w:t xml:space="preserve">                    </w:t>
      </w:r>
      <w:r w:rsidR="00284A8A" w:rsidRPr="00284A8A">
        <w:rPr>
          <w:rFonts w:asciiTheme="minorHAnsi" w:hAnsiTheme="minorHAnsi"/>
          <w:sz w:val="24"/>
          <w:szCs w:val="24"/>
        </w:rPr>
        <w:br/>
      </w:r>
      <w:r w:rsidR="00284A8A">
        <w:rPr>
          <w:rFonts w:asciiTheme="minorHAnsi" w:hAnsiTheme="minorHAnsi"/>
          <w:sz w:val="24"/>
          <w:szCs w:val="24"/>
        </w:rPr>
        <w:t xml:space="preserve">                                                                                                                                    </w:t>
      </w:r>
      <w:r w:rsidR="00284A8A" w:rsidRPr="00284A8A">
        <w:rPr>
          <w:rFonts w:asciiTheme="minorHAnsi" w:hAnsiTheme="minorHAnsi"/>
          <w:sz w:val="24"/>
          <w:szCs w:val="24"/>
        </w:rPr>
        <w:t xml:space="preserve"> </w:t>
      </w:r>
      <w:r w:rsidR="00AF15A0" w:rsidRPr="00284A8A">
        <w:rPr>
          <w:rFonts w:asciiTheme="minorHAnsi" w:hAnsiTheme="minorHAnsi"/>
          <w:sz w:val="24"/>
          <w:szCs w:val="24"/>
        </w:rPr>
        <w:t xml:space="preserve">                                                                                                                                             </w:t>
      </w:r>
      <w:r w:rsidR="00161945" w:rsidRPr="00284A8A">
        <w:rPr>
          <w:rFonts w:asciiTheme="minorHAnsi" w:hAnsiTheme="minorHAnsi"/>
          <w:i/>
          <w:sz w:val="24"/>
          <w:szCs w:val="24"/>
        </w:rPr>
        <w:t xml:space="preserve">  </w:t>
      </w:r>
    </w:p>
    <w:p w:rsidR="00033865" w:rsidRPr="008F068E" w:rsidRDefault="00033865" w:rsidP="00EB4F30">
      <w:pPr>
        <w:spacing w:line="276" w:lineRule="auto"/>
        <w:jc w:val="center"/>
        <w:rPr>
          <w:rFonts w:asciiTheme="minorHAnsi" w:hAnsiTheme="minorHAnsi"/>
          <w:b/>
          <w:bCs/>
          <w:sz w:val="28"/>
          <w:szCs w:val="28"/>
          <w:u w:val="single"/>
        </w:rPr>
      </w:pPr>
      <w:r w:rsidRPr="008F068E">
        <w:rPr>
          <w:rFonts w:asciiTheme="minorHAnsi" w:hAnsiTheme="minorHAnsi"/>
          <w:b/>
          <w:bCs/>
          <w:sz w:val="28"/>
          <w:szCs w:val="28"/>
          <w:u w:val="single"/>
        </w:rPr>
        <w:t>SVOZ   ODPADŮ</w:t>
      </w:r>
    </w:p>
    <w:p w:rsidR="000A511E" w:rsidRPr="002062FE" w:rsidRDefault="000A511E" w:rsidP="00383101">
      <w:pPr>
        <w:jc w:val="center"/>
        <w:rPr>
          <w:rFonts w:asciiTheme="minorHAnsi" w:hAnsiTheme="minorHAnsi"/>
          <w:b/>
          <w:bCs/>
          <w:sz w:val="24"/>
          <w:szCs w:val="24"/>
        </w:rPr>
      </w:pPr>
    </w:p>
    <w:p w:rsidR="00033865" w:rsidRPr="002062FE" w:rsidRDefault="00952259" w:rsidP="00952259">
      <w:pPr>
        <w:spacing w:line="276" w:lineRule="auto"/>
        <w:ind w:left="1695" w:hanging="1695"/>
        <w:rPr>
          <w:rFonts w:asciiTheme="minorHAnsi" w:hAnsiTheme="minorHAnsi"/>
          <w:sz w:val="24"/>
          <w:szCs w:val="24"/>
        </w:rPr>
      </w:pPr>
      <w:r>
        <w:rPr>
          <w:rFonts w:asciiTheme="minorHAnsi" w:hAnsiTheme="minorHAnsi"/>
          <w:b/>
          <w:bCs/>
          <w:sz w:val="24"/>
          <w:szCs w:val="24"/>
        </w:rPr>
        <w:t>P</w:t>
      </w:r>
      <w:r w:rsidR="00033865" w:rsidRPr="002062FE">
        <w:rPr>
          <w:rFonts w:asciiTheme="minorHAnsi" w:hAnsiTheme="minorHAnsi"/>
          <w:b/>
          <w:bCs/>
          <w:sz w:val="24"/>
          <w:szCs w:val="24"/>
        </w:rPr>
        <w:t>OPELNICE:</w:t>
      </w:r>
      <w:r w:rsidR="001E0952">
        <w:rPr>
          <w:rFonts w:asciiTheme="minorHAnsi" w:hAnsiTheme="minorHAnsi"/>
          <w:b/>
          <w:bCs/>
          <w:sz w:val="24"/>
          <w:szCs w:val="24"/>
        </w:rPr>
        <w:t xml:space="preserve">  </w:t>
      </w:r>
      <w:r w:rsidR="007D0147">
        <w:rPr>
          <w:rFonts w:asciiTheme="minorHAnsi" w:hAnsiTheme="minorHAnsi"/>
          <w:b/>
          <w:bCs/>
          <w:sz w:val="24"/>
          <w:szCs w:val="24"/>
        </w:rPr>
        <w:t xml:space="preserve"> </w:t>
      </w:r>
      <w:r w:rsidR="00033865" w:rsidRPr="002062FE">
        <w:rPr>
          <w:rFonts w:asciiTheme="minorHAnsi" w:hAnsiTheme="minorHAnsi"/>
          <w:sz w:val="24"/>
          <w:szCs w:val="24"/>
        </w:rPr>
        <w:t>pondělí</w:t>
      </w:r>
      <w:r w:rsidR="00A577B3" w:rsidRPr="002062FE">
        <w:rPr>
          <w:rFonts w:asciiTheme="minorHAnsi" w:hAnsiTheme="minorHAnsi"/>
          <w:sz w:val="24"/>
          <w:szCs w:val="24"/>
        </w:rPr>
        <w:t xml:space="preserve"> </w:t>
      </w:r>
      <w:r w:rsidR="00033865" w:rsidRPr="002062FE">
        <w:rPr>
          <w:rFonts w:asciiTheme="minorHAnsi" w:hAnsiTheme="minorHAnsi"/>
          <w:sz w:val="24"/>
          <w:szCs w:val="24"/>
        </w:rPr>
        <w:t xml:space="preserve">    </w:t>
      </w:r>
      <w:r w:rsidR="00030122" w:rsidRPr="002062FE">
        <w:rPr>
          <w:rFonts w:asciiTheme="minorHAnsi" w:hAnsiTheme="minorHAnsi"/>
          <w:sz w:val="24"/>
          <w:szCs w:val="24"/>
        </w:rPr>
        <w:t xml:space="preserve">  </w:t>
      </w:r>
      <w:r w:rsidR="008663F8" w:rsidRPr="002062FE">
        <w:rPr>
          <w:rFonts w:asciiTheme="minorHAnsi" w:hAnsiTheme="minorHAnsi"/>
          <w:sz w:val="24"/>
          <w:szCs w:val="24"/>
        </w:rPr>
        <w:t xml:space="preserve">       </w:t>
      </w:r>
      <w:r w:rsidR="00D701CB">
        <w:rPr>
          <w:rFonts w:asciiTheme="minorHAnsi" w:hAnsiTheme="minorHAnsi"/>
          <w:sz w:val="24"/>
          <w:szCs w:val="24"/>
        </w:rPr>
        <w:t xml:space="preserve">    </w:t>
      </w:r>
      <w:r w:rsidR="00FB5F32">
        <w:rPr>
          <w:rFonts w:asciiTheme="minorHAnsi" w:hAnsiTheme="minorHAnsi"/>
          <w:sz w:val="24"/>
          <w:szCs w:val="24"/>
        </w:rPr>
        <w:t xml:space="preserve">                     </w:t>
      </w:r>
      <w:r w:rsidR="00D701CB">
        <w:rPr>
          <w:rFonts w:asciiTheme="minorHAnsi" w:hAnsiTheme="minorHAnsi"/>
          <w:sz w:val="24"/>
          <w:szCs w:val="24"/>
        </w:rPr>
        <w:t xml:space="preserve"> </w:t>
      </w:r>
      <w:r w:rsidR="00FB5F32">
        <w:rPr>
          <w:rFonts w:asciiTheme="minorHAnsi" w:hAnsiTheme="minorHAnsi"/>
          <w:sz w:val="24"/>
          <w:szCs w:val="24"/>
        </w:rPr>
        <w:t>11. 9.        25. 9.</w:t>
      </w:r>
      <w:r w:rsidR="00D701CB">
        <w:rPr>
          <w:rFonts w:asciiTheme="minorHAnsi" w:hAnsiTheme="minorHAnsi"/>
          <w:sz w:val="24"/>
          <w:szCs w:val="24"/>
        </w:rPr>
        <w:t xml:space="preserve">     </w:t>
      </w:r>
      <w:r w:rsidR="0011371E">
        <w:rPr>
          <w:rFonts w:asciiTheme="minorHAnsi" w:hAnsiTheme="minorHAnsi"/>
          <w:sz w:val="24"/>
          <w:szCs w:val="24"/>
        </w:rPr>
        <w:t xml:space="preserve">            </w:t>
      </w:r>
      <w:r w:rsidR="00DF1453">
        <w:rPr>
          <w:rFonts w:asciiTheme="minorHAnsi" w:hAnsiTheme="minorHAnsi"/>
          <w:sz w:val="24"/>
          <w:szCs w:val="24"/>
        </w:rPr>
        <w:t xml:space="preserve"> </w:t>
      </w:r>
      <w:r w:rsidR="00B4128A">
        <w:rPr>
          <w:rFonts w:asciiTheme="minorHAnsi" w:hAnsiTheme="minorHAnsi"/>
          <w:sz w:val="24"/>
          <w:szCs w:val="24"/>
        </w:rPr>
        <w:t xml:space="preserve"> </w:t>
      </w:r>
      <w:r w:rsidR="00D701CB">
        <w:rPr>
          <w:rFonts w:asciiTheme="minorHAnsi" w:hAnsiTheme="minorHAnsi"/>
          <w:sz w:val="24"/>
          <w:szCs w:val="24"/>
        </w:rPr>
        <w:t xml:space="preserve"> </w:t>
      </w:r>
      <w:r w:rsidR="000D3447">
        <w:rPr>
          <w:rFonts w:asciiTheme="minorHAnsi" w:hAnsiTheme="minorHAnsi"/>
          <w:sz w:val="24"/>
          <w:szCs w:val="24"/>
        </w:rPr>
        <w:t xml:space="preserve">                   </w:t>
      </w:r>
      <w:r w:rsidR="007C3A74">
        <w:rPr>
          <w:rFonts w:asciiTheme="minorHAnsi" w:hAnsiTheme="minorHAnsi"/>
          <w:sz w:val="24"/>
          <w:szCs w:val="24"/>
        </w:rPr>
        <w:t xml:space="preserve">                 </w:t>
      </w:r>
      <w:r w:rsidR="000D3447">
        <w:rPr>
          <w:rFonts w:asciiTheme="minorHAnsi" w:hAnsiTheme="minorHAnsi"/>
          <w:sz w:val="24"/>
          <w:szCs w:val="24"/>
        </w:rPr>
        <w:t xml:space="preserve">                         </w:t>
      </w:r>
    </w:p>
    <w:p w:rsidR="005825F7" w:rsidRPr="002062FE" w:rsidRDefault="00033865" w:rsidP="00952259">
      <w:pPr>
        <w:spacing w:line="276" w:lineRule="auto"/>
        <w:ind w:left="1695" w:hanging="1695"/>
        <w:rPr>
          <w:rFonts w:asciiTheme="minorHAnsi" w:hAnsiTheme="minorHAnsi"/>
          <w:sz w:val="24"/>
          <w:szCs w:val="24"/>
        </w:rPr>
      </w:pPr>
      <w:r w:rsidRPr="002062FE">
        <w:rPr>
          <w:rFonts w:asciiTheme="minorHAnsi" w:hAnsiTheme="minorHAnsi"/>
          <w:b/>
          <w:bCs/>
          <w:sz w:val="24"/>
          <w:szCs w:val="24"/>
        </w:rPr>
        <w:t xml:space="preserve">PLASTY: </w:t>
      </w:r>
      <w:r w:rsidR="001E0952">
        <w:rPr>
          <w:rFonts w:asciiTheme="minorHAnsi" w:hAnsiTheme="minorHAnsi"/>
          <w:b/>
          <w:bCs/>
          <w:sz w:val="24"/>
          <w:szCs w:val="24"/>
        </w:rPr>
        <w:t xml:space="preserve">         </w:t>
      </w:r>
      <w:r w:rsidR="006578BE" w:rsidRPr="002062FE">
        <w:rPr>
          <w:rFonts w:asciiTheme="minorHAnsi" w:hAnsiTheme="minorHAnsi"/>
          <w:bCs/>
          <w:sz w:val="24"/>
          <w:szCs w:val="24"/>
        </w:rPr>
        <w:t xml:space="preserve">pondělí </w:t>
      </w:r>
      <w:r w:rsidR="006578BE" w:rsidRPr="002062FE">
        <w:rPr>
          <w:rFonts w:asciiTheme="minorHAnsi" w:hAnsiTheme="minorHAnsi"/>
          <w:b/>
          <w:bCs/>
          <w:sz w:val="24"/>
          <w:szCs w:val="24"/>
        </w:rPr>
        <w:t xml:space="preserve"> </w:t>
      </w:r>
      <w:r w:rsidR="006578BE" w:rsidRPr="002062FE">
        <w:rPr>
          <w:rFonts w:asciiTheme="minorHAnsi" w:hAnsiTheme="minorHAnsi"/>
          <w:bCs/>
          <w:sz w:val="24"/>
          <w:szCs w:val="24"/>
        </w:rPr>
        <w:t>(</w:t>
      </w:r>
      <w:r w:rsidRPr="002062FE">
        <w:rPr>
          <w:rFonts w:asciiTheme="minorHAnsi" w:hAnsiTheme="minorHAnsi"/>
          <w:sz w:val="24"/>
          <w:szCs w:val="24"/>
        </w:rPr>
        <w:t>žluté pytle</w:t>
      </w:r>
      <w:r w:rsidR="006578BE" w:rsidRPr="002062FE">
        <w:rPr>
          <w:rFonts w:asciiTheme="minorHAnsi" w:hAnsiTheme="minorHAnsi"/>
          <w:sz w:val="24"/>
          <w:szCs w:val="24"/>
        </w:rPr>
        <w:t xml:space="preserve">)     </w:t>
      </w:r>
      <w:r w:rsidR="00FB5F32">
        <w:rPr>
          <w:rFonts w:asciiTheme="minorHAnsi" w:hAnsiTheme="minorHAnsi"/>
          <w:sz w:val="24"/>
          <w:szCs w:val="24"/>
        </w:rPr>
        <w:t>4. 9.</w:t>
      </w:r>
      <w:r w:rsidR="006578BE" w:rsidRPr="002062FE">
        <w:rPr>
          <w:rFonts w:asciiTheme="minorHAnsi" w:hAnsiTheme="minorHAnsi"/>
          <w:sz w:val="24"/>
          <w:szCs w:val="24"/>
        </w:rPr>
        <w:t xml:space="preserve">  </w:t>
      </w:r>
      <w:r w:rsidR="00B96D3F" w:rsidRPr="002062FE">
        <w:rPr>
          <w:rFonts w:asciiTheme="minorHAnsi" w:hAnsiTheme="minorHAnsi"/>
          <w:sz w:val="24"/>
          <w:szCs w:val="24"/>
        </w:rPr>
        <w:t xml:space="preserve">   </w:t>
      </w:r>
      <w:r w:rsidR="00D701CB">
        <w:rPr>
          <w:rFonts w:asciiTheme="minorHAnsi" w:hAnsiTheme="minorHAnsi"/>
          <w:sz w:val="24"/>
          <w:szCs w:val="24"/>
        </w:rPr>
        <w:t xml:space="preserve"> </w:t>
      </w:r>
      <w:r w:rsidR="00E7683A">
        <w:rPr>
          <w:rFonts w:asciiTheme="minorHAnsi" w:hAnsiTheme="minorHAnsi"/>
          <w:sz w:val="24"/>
          <w:szCs w:val="24"/>
        </w:rPr>
        <w:t xml:space="preserve"> </w:t>
      </w:r>
      <w:r w:rsidR="007C3A74">
        <w:rPr>
          <w:rFonts w:asciiTheme="minorHAnsi" w:hAnsiTheme="minorHAnsi"/>
          <w:sz w:val="24"/>
          <w:szCs w:val="24"/>
        </w:rPr>
        <w:t xml:space="preserve">           </w:t>
      </w:r>
      <w:r w:rsidR="00B4128A">
        <w:rPr>
          <w:rFonts w:asciiTheme="minorHAnsi" w:hAnsiTheme="minorHAnsi"/>
          <w:sz w:val="24"/>
          <w:szCs w:val="24"/>
        </w:rPr>
        <w:t xml:space="preserve"> </w:t>
      </w:r>
      <w:r w:rsidR="00D701CB">
        <w:rPr>
          <w:rFonts w:asciiTheme="minorHAnsi" w:hAnsiTheme="minorHAnsi"/>
          <w:sz w:val="24"/>
          <w:szCs w:val="24"/>
        </w:rPr>
        <w:t xml:space="preserve">  </w:t>
      </w:r>
      <w:r w:rsidR="00B96D3F" w:rsidRPr="002062FE">
        <w:rPr>
          <w:rFonts w:asciiTheme="minorHAnsi" w:hAnsiTheme="minorHAnsi"/>
          <w:sz w:val="24"/>
          <w:szCs w:val="24"/>
        </w:rPr>
        <w:t xml:space="preserve">    </w:t>
      </w:r>
      <w:r w:rsidR="000B0C9C">
        <w:rPr>
          <w:rFonts w:asciiTheme="minorHAnsi" w:hAnsiTheme="minorHAnsi"/>
          <w:sz w:val="24"/>
          <w:szCs w:val="24"/>
        </w:rPr>
        <w:t xml:space="preserve"> </w:t>
      </w:r>
      <w:r w:rsidR="00B96D3F" w:rsidRPr="002062FE">
        <w:rPr>
          <w:rFonts w:asciiTheme="minorHAnsi" w:hAnsiTheme="minorHAnsi"/>
          <w:sz w:val="24"/>
          <w:szCs w:val="24"/>
        </w:rPr>
        <w:t xml:space="preserve">   </w:t>
      </w:r>
      <w:r w:rsidR="006578BE" w:rsidRPr="002062FE">
        <w:rPr>
          <w:rFonts w:asciiTheme="minorHAnsi" w:hAnsiTheme="minorHAnsi"/>
          <w:sz w:val="24"/>
          <w:szCs w:val="24"/>
        </w:rPr>
        <w:t xml:space="preserve">                            </w:t>
      </w:r>
      <w:r w:rsidR="002D5307" w:rsidRPr="002062FE">
        <w:rPr>
          <w:rFonts w:asciiTheme="minorHAnsi" w:hAnsiTheme="minorHAnsi"/>
          <w:sz w:val="24"/>
          <w:szCs w:val="24"/>
        </w:rPr>
        <w:t xml:space="preserve">         </w:t>
      </w:r>
      <w:r w:rsidR="006578BE" w:rsidRPr="002062FE">
        <w:rPr>
          <w:rFonts w:asciiTheme="minorHAnsi" w:hAnsiTheme="minorHAnsi"/>
          <w:sz w:val="24"/>
          <w:szCs w:val="24"/>
        </w:rPr>
        <w:t xml:space="preserve">   </w:t>
      </w:r>
      <w:r w:rsidRPr="002062FE">
        <w:rPr>
          <w:rFonts w:asciiTheme="minorHAnsi" w:hAnsiTheme="minorHAnsi"/>
          <w:sz w:val="24"/>
          <w:szCs w:val="24"/>
        </w:rPr>
        <w:t xml:space="preserve">  </w:t>
      </w:r>
      <w:r w:rsidR="00CD13C6" w:rsidRPr="002062FE">
        <w:rPr>
          <w:rFonts w:asciiTheme="minorHAnsi" w:hAnsiTheme="minorHAnsi"/>
          <w:sz w:val="24"/>
          <w:szCs w:val="24"/>
        </w:rPr>
        <w:t xml:space="preserve"> </w:t>
      </w:r>
      <w:r w:rsidR="005D2124" w:rsidRPr="002062FE">
        <w:rPr>
          <w:rFonts w:asciiTheme="minorHAnsi" w:hAnsiTheme="minorHAnsi"/>
          <w:sz w:val="24"/>
          <w:szCs w:val="24"/>
        </w:rPr>
        <w:t xml:space="preserve">     </w:t>
      </w:r>
      <w:r w:rsidR="008663F8" w:rsidRPr="002062FE">
        <w:rPr>
          <w:rFonts w:asciiTheme="minorHAnsi" w:hAnsiTheme="minorHAnsi"/>
          <w:sz w:val="24"/>
          <w:szCs w:val="24"/>
        </w:rPr>
        <w:t xml:space="preserve">   </w:t>
      </w:r>
      <w:r w:rsidR="001C6D42" w:rsidRPr="002062FE">
        <w:rPr>
          <w:rFonts w:asciiTheme="minorHAnsi" w:hAnsiTheme="minorHAnsi"/>
          <w:sz w:val="24"/>
          <w:szCs w:val="24"/>
        </w:rPr>
        <w:t xml:space="preserve">        </w:t>
      </w:r>
      <w:r w:rsidR="00984FB7" w:rsidRPr="002062FE">
        <w:rPr>
          <w:rFonts w:asciiTheme="minorHAnsi" w:hAnsiTheme="minorHAnsi"/>
          <w:sz w:val="24"/>
          <w:szCs w:val="24"/>
        </w:rPr>
        <w:t xml:space="preserve">                          </w:t>
      </w:r>
      <w:r w:rsidR="00BB1F4D" w:rsidRPr="002062FE">
        <w:rPr>
          <w:rFonts w:asciiTheme="minorHAnsi" w:hAnsiTheme="minorHAnsi"/>
          <w:sz w:val="24"/>
          <w:szCs w:val="24"/>
        </w:rPr>
        <w:t xml:space="preserve"> </w:t>
      </w:r>
    </w:p>
    <w:p w:rsidR="005825F7" w:rsidRPr="002062FE" w:rsidRDefault="00033865" w:rsidP="00FB5F32">
      <w:pPr>
        <w:spacing w:line="276" w:lineRule="auto"/>
        <w:ind w:left="1695" w:hanging="1695"/>
        <w:rPr>
          <w:rFonts w:asciiTheme="minorHAnsi" w:hAnsiTheme="minorHAnsi"/>
          <w:sz w:val="24"/>
          <w:szCs w:val="24"/>
        </w:rPr>
      </w:pPr>
      <w:r w:rsidRPr="002062FE">
        <w:rPr>
          <w:rFonts w:asciiTheme="minorHAnsi" w:hAnsiTheme="minorHAnsi"/>
          <w:b/>
          <w:bCs/>
          <w:sz w:val="24"/>
          <w:szCs w:val="24"/>
        </w:rPr>
        <w:t xml:space="preserve">PAPÍR:  </w:t>
      </w:r>
      <w:r w:rsidR="001E0952">
        <w:rPr>
          <w:rFonts w:asciiTheme="minorHAnsi" w:hAnsiTheme="minorHAnsi"/>
          <w:b/>
          <w:bCs/>
          <w:sz w:val="24"/>
          <w:szCs w:val="24"/>
        </w:rPr>
        <w:t xml:space="preserve">          </w:t>
      </w:r>
      <w:r w:rsidR="00713656" w:rsidRPr="00713656">
        <w:rPr>
          <w:rFonts w:asciiTheme="minorHAnsi" w:hAnsiTheme="minorHAnsi"/>
          <w:bCs/>
          <w:sz w:val="24"/>
          <w:szCs w:val="24"/>
        </w:rPr>
        <w:t>čtvrtek</w:t>
      </w:r>
      <w:r w:rsidRPr="002062FE">
        <w:rPr>
          <w:rFonts w:asciiTheme="minorHAnsi" w:hAnsiTheme="minorHAnsi"/>
          <w:sz w:val="24"/>
          <w:szCs w:val="24"/>
        </w:rPr>
        <w:t xml:space="preserve"> </w:t>
      </w:r>
      <w:r w:rsidR="006578BE" w:rsidRPr="002062FE">
        <w:rPr>
          <w:rFonts w:asciiTheme="minorHAnsi" w:hAnsiTheme="minorHAnsi"/>
          <w:sz w:val="24"/>
          <w:szCs w:val="24"/>
        </w:rPr>
        <w:t xml:space="preserve"> </w:t>
      </w:r>
      <w:r w:rsidRPr="002062FE">
        <w:rPr>
          <w:rFonts w:asciiTheme="minorHAnsi" w:hAnsiTheme="minorHAnsi"/>
          <w:sz w:val="24"/>
          <w:szCs w:val="24"/>
        </w:rPr>
        <w:t xml:space="preserve">(modré pytle) </w:t>
      </w:r>
      <w:r w:rsidR="00FB5F32">
        <w:rPr>
          <w:rFonts w:asciiTheme="minorHAnsi" w:hAnsiTheme="minorHAnsi"/>
          <w:sz w:val="24"/>
          <w:szCs w:val="24"/>
        </w:rPr>
        <w:t xml:space="preserve">                                                                            až 12. 10.</w:t>
      </w:r>
      <w:r w:rsidR="005F613B" w:rsidRPr="002062FE">
        <w:rPr>
          <w:rFonts w:asciiTheme="minorHAnsi" w:hAnsiTheme="minorHAnsi"/>
          <w:sz w:val="24"/>
          <w:szCs w:val="24"/>
        </w:rPr>
        <w:t xml:space="preserve">      </w:t>
      </w:r>
      <w:r w:rsidR="007C3A74">
        <w:rPr>
          <w:rFonts w:asciiTheme="minorHAnsi" w:hAnsiTheme="minorHAnsi"/>
          <w:sz w:val="24"/>
          <w:szCs w:val="24"/>
        </w:rPr>
        <w:t xml:space="preserve">          </w:t>
      </w:r>
      <w:r w:rsidR="000D3447">
        <w:rPr>
          <w:rFonts w:asciiTheme="minorHAnsi" w:hAnsiTheme="minorHAnsi"/>
          <w:sz w:val="24"/>
          <w:szCs w:val="24"/>
        </w:rPr>
        <w:t xml:space="preserve">   </w:t>
      </w:r>
      <w:r w:rsidR="007C3A74">
        <w:rPr>
          <w:rFonts w:asciiTheme="minorHAnsi" w:hAnsiTheme="minorHAnsi"/>
          <w:sz w:val="24"/>
          <w:szCs w:val="24"/>
        </w:rPr>
        <w:t xml:space="preserve">  </w:t>
      </w:r>
      <w:r w:rsidR="005F613B" w:rsidRPr="002062FE">
        <w:rPr>
          <w:rFonts w:asciiTheme="minorHAnsi" w:hAnsiTheme="minorHAnsi"/>
          <w:sz w:val="24"/>
          <w:szCs w:val="24"/>
        </w:rPr>
        <w:t xml:space="preserve">                   </w:t>
      </w:r>
      <w:r w:rsidR="00984FB7" w:rsidRPr="002062FE">
        <w:rPr>
          <w:rFonts w:asciiTheme="minorHAnsi" w:hAnsiTheme="minorHAnsi"/>
          <w:sz w:val="24"/>
          <w:szCs w:val="24"/>
        </w:rPr>
        <w:t xml:space="preserve">       </w:t>
      </w:r>
      <w:r w:rsidR="00B96D3F" w:rsidRPr="002062FE">
        <w:rPr>
          <w:rFonts w:asciiTheme="minorHAnsi" w:hAnsiTheme="minorHAnsi"/>
          <w:sz w:val="24"/>
          <w:szCs w:val="24"/>
        </w:rPr>
        <w:t xml:space="preserve">            </w:t>
      </w:r>
      <w:r w:rsidR="00297BFD">
        <w:rPr>
          <w:rFonts w:asciiTheme="minorHAnsi" w:hAnsiTheme="minorHAnsi"/>
          <w:sz w:val="24"/>
          <w:szCs w:val="24"/>
        </w:rPr>
        <w:t xml:space="preserve">   </w:t>
      </w:r>
      <w:r w:rsidR="00FA6738">
        <w:rPr>
          <w:rFonts w:asciiTheme="minorHAnsi" w:hAnsiTheme="minorHAnsi"/>
          <w:sz w:val="24"/>
          <w:szCs w:val="24"/>
        </w:rPr>
        <w:t xml:space="preserve">     </w:t>
      </w:r>
      <w:r w:rsidRPr="002062FE">
        <w:rPr>
          <w:rFonts w:asciiTheme="minorHAnsi" w:hAnsiTheme="minorHAnsi"/>
          <w:sz w:val="24"/>
          <w:szCs w:val="24"/>
        </w:rPr>
        <w:t xml:space="preserve">  </w:t>
      </w:r>
      <w:r w:rsidR="005B0AAD" w:rsidRPr="002062FE">
        <w:rPr>
          <w:rFonts w:asciiTheme="minorHAnsi" w:hAnsiTheme="minorHAnsi"/>
          <w:sz w:val="24"/>
          <w:szCs w:val="24"/>
        </w:rPr>
        <w:t xml:space="preserve">   </w:t>
      </w:r>
      <w:r w:rsidR="001E0B75" w:rsidRPr="002062FE">
        <w:rPr>
          <w:rFonts w:asciiTheme="minorHAnsi" w:hAnsiTheme="minorHAnsi"/>
          <w:sz w:val="24"/>
          <w:szCs w:val="24"/>
        </w:rPr>
        <w:t xml:space="preserve">  </w:t>
      </w:r>
      <w:r w:rsidR="005B0AAD" w:rsidRPr="002062FE">
        <w:rPr>
          <w:rFonts w:asciiTheme="minorHAnsi" w:hAnsiTheme="minorHAnsi"/>
          <w:sz w:val="24"/>
          <w:szCs w:val="24"/>
        </w:rPr>
        <w:t xml:space="preserve">  </w:t>
      </w:r>
      <w:r w:rsidR="00AD1E12" w:rsidRPr="002062FE">
        <w:rPr>
          <w:rFonts w:asciiTheme="minorHAnsi" w:hAnsiTheme="minorHAnsi"/>
          <w:sz w:val="24"/>
          <w:szCs w:val="24"/>
        </w:rPr>
        <w:t xml:space="preserve">       </w:t>
      </w:r>
      <w:r w:rsidR="003A34A5" w:rsidRPr="002062FE">
        <w:rPr>
          <w:rFonts w:asciiTheme="minorHAnsi" w:hAnsiTheme="minorHAnsi"/>
          <w:sz w:val="24"/>
          <w:szCs w:val="24"/>
        </w:rPr>
        <w:t xml:space="preserve">                  </w:t>
      </w:r>
      <w:r w:rsidR="005D2124" w:rsidRPr="002062FE">
        <w:rPr>
          <w:rFonts w:asciiTheme="minorHAnsi" w:hAnsiTheme="minorHAnsi"/>
          <w:sz w:val="24"/>
          <w:szCs w:val="24"/>
        </w:rPr>
        <w:t xml:space="preserve">   </w:t>
      </w:r>
      <w:r w:rsidR="003A34A5" w:rsidRPr="002062FE">
        <w:rPr>
          <w:rFonts w:asciiTheme="minorHAnsi" w:hAnsiTheme="minorHAnsi"/>
          <w:sz w:val="24"/>
          <w:szCs w:val="24"/>
        </w:rPr>
        <w:t xml:space="preserve">      </w:t>
      </w:r>
      <w:r w:rsidR="005D2124" w:rsidRPr="002062FE">
        <w:rPr>
          <w:rFonts w:asciiTheme="minorHAnsi" w:hAnsiTheme="minorHAnsi"/>
          <w:sz w:val="24"/>
          <w:szCs w:val="24"/>
        </w:rPr>
        <w:t xml:space="preserve">       </w:t>
      </w:r>
      <w:r w:rsidR="003A34A5" w:rsidRPr="002062FE">
        <w:rPr>
          <w:rFonts w:asciiTheme="minorHAnsi" w:hAnsiTheme="minorHAnsi"/>
          <w:sz w:val="24"/>
          <w:szCs w:val="24"/>
        </w:rPr>
        <w:t xml:space="preserve"> </w:t>
      </w:r>
      <w:r w:rsidR="00BF2E77" w:rsidRPr="002062FE">
        <w:rPr>
          <w:rFonts w:asciiTheme="minorHAnsi" w:hAnsiTheme="minorHAnsi"/>
          <w:sz w:val="24"/>
          <w:szCs w:val="24"/>
        </w:rPr>
        <w:t xml:space="preserve"> </w:t>
      </w:r>
      <w:r w:rsidR="005D2124" w:rsidRPr="002062FE">
        <w:rPr>
          <w:rFonts w:asciiTheme="minorHAnsi" w:hAnsiTheme="minorHAnsi"/>
          <w:sz w:val="24"/>
          <w:szCs w:val="24"/>
        </w:rPr>
        <w:t xml:space="preserve"> </w:t>
      </w:r>
      <w:r w:rsidR="00A61C98" w:rsidRPr="002062FE">
        <w:rPr>
          <w:rFonts w:asciiTheme="minorHAnsi" w:hAnsiTheme="minorHAnsi"/>
          <w:sz w:val="24"/>
          <w:szCs w:val="24"/>
        </w:rPr>
        <w:t xml:space="preserve"> </w:t>
      </w:r>
      <w:r w:rsidR="005B0AAD" w:rsidRPr="002062FE">
        <w:rPr>
          <w:rFonts w:asciiTheme="minorHAnsi" w:hAnsiTheme="minorHAnsi"/>
          <w:sz w:val="24"/>
          <w:szCs w:val="24"/>
        </w:rPr>
        <w:t xml:space="preserve">         </w:t>
      </w:r>
      <w:r w:rsidRPr="002062FE">
        <w:rPr>
          <w:rFonts w:asciiTheme="minorHAnsi" w:hAnsiTheme="minorHAnsi"/>
          <w:sz w:val="24"/>
          <w:szCs w:val="24"/>
        </w:rPr>
        <w:t xml:space="preserve">          </w:t>
      </w:r>
      <w:r w:rsidR="005B0AAD" w:rsidRPr="002062FE">
        <w:rPr>
          <w:rFonts w:asciiTheme="minorHAnsi" w:hAnsiTheme="minorHAnsi"/>
          <w:sz w:val="24"/>
          <w:szCs w:val="24"/>
        </w:rPr>
        <w:t xml:space="preserve"> </w:t>
      </w:r>
    </w:p>
    <w:p w:rsidR="00B55C6A" w:rsidRDefault="00033865" w:rsidP="00952259">
      <w:pPr>
        <w:spacing w:line="276" w:lineRule="auto"/>
        <w:ind w:left="1695" w:hanging="1695"/>
        <w:rPr>
          <w:rFonts w:asciiTheme="minorHAnsi" w:hAnsiTheme="minorHAnsi"/>
          <w:sz w:val="24"/>
          <w:szCs w:val="24"/>
        </w:rPr>
      </w:pPr>
      <w:r w:rsidRPr="002062FE">
        <w:rPr>
          <w:rFonts w:asciiTheme="minorHAnsi" w:hAnsiTheme="minorHAnsi"/>
          <w:b/>
          <w:bCs/>
          <w:sz w:val="24"/>
          <w:szCs w:val="24"/>
        </w:rPr>
        <w:t xml:space="preserve">SKLO:    </w:t>
      </w:r>
      <w:r w:rsidR="001E0952">
        <w:rPr>
          <w:rFonts w:asciiTheme="minorHAnsi" w:hAnsiTheme="minorHAnsi"/>
          <w:b/>
          <w:bCs/>
          <w:sz w:val="24"/>
          <w:szCs w:val="24"/>
        </w:rPr>
        <w:t xml:space="preserve">          </w:t>
      </w:r>
      <w:r w:rsidRPr="002062FE">
        <w:rPr>
          <w:rFonts w:asciiTheme="minorHAnsi" w:hAnsiTheme="minorHAnsi"/>
          <w:sz w:val="24"/>
          <w:szCs w:val="24"/>
        </w:rPr>
        <w:t>průběžně do tří</w:t>
      </w:r>
      <w:r w:rsidR="004532A8">
        <w:rPr>
          <w:rFonts w:asciiTheme="minorHAnsi" w:hAnsiTheme="minorHAnsi"/>
          <w:sz w:val="24"/>
          <w:szCs w:val="24"/>
        </w:rPr>
        <w:t xml:space="preserve"> zelených</w:t>
      </w:r>
      <w:r w:rsidRPr="002062FE">
        <w:rPr>
          <w:rFonts w:asciiTheme="minorHAnsi" w:hAnsiTheme="minorHAnsi"/>
          <w:sz w:val="24"/>
          <w:szCs w:val="24"/>
        </w:rPr>
        <w:t xml:space="preserve"> kontejnerů v</w:t>
      </w:r>
      <w:r w:rsidR="00753DEE">
        <w:rPr>
          <w:rFonts w:asciiTheme="minorHAnsi" w:hAnsiTheme="minorHAnsi"/>
          <w:sz w:val="24"/>
          <w:szCs w:val="24"/>
        </w:rPr>
        <w:t> </w:t>
      </w:r>
      <w:r w:rsidR="001E0952">
        <w:rPr>
          <w:rFonts w:asciiTheme="minorHAnsi" w:hAnsiTheme="minorHAnsi"/>
          <w:sz w:val="24"/>
          <w:szCs w:val="24"/>
        </w:rPr>
        <w:t xml:space="preserve">obci </w:t>
      </w:r>
    </w:p>
    <w:p w:rsidR="00B55C6A" w:rsidRDefault="00B55C6A" w:rsidP="00952259">
      <w:pPr>
        <w:spacing w:line="276" w:lineRule="auto"/>
        <w:ind w:left="1695" w:hanging="1695"/>
        <w:rPr>
          <w:rFonts w:asciiTheme="minorHAnsi" w:hAnsiTheme="minorHAnsi"/>
          <w:sz w:val="24"/>
          <w:szCs w:val="24"/>
        </w:rPr>
      </w:pPr>
      <w:r>
        <w:rPr>
          <w:rFonts w:asciiTheme="minorHAnsi" w:hAnsiTheme="minorHAnsi"/>
          <w:sz w:val="24"/>
          <w:szCs w:val="24"/>
        </w:rPr>
        <w:t xml:space="preserve">                        </w:t>
      </w:r>
      <w:r w:rsidR="001E0952">
        <w:rPr>
          <w:rFonts w:asciiTheme="minorHAnsi" w:hAnsiTheme="minorHAnsi"/>
          <w:sz w:val="24"/>
          <w:szCs w:val="24"/>
        </w:rPr>
        <w:t>(</w:t>
      </w:r>
      <w:r>
        <w:rPr>
          <w:rFonts w:asciiTheme="minorHAnsi" w:hAnsiTheme="minorHAnsi"/>
          <w:sz w:val="24"/>
          <w:szCs w:val="24"/>
        </w:rPr>
        <w:t>obchod Hruška</w:t>
      </w:r>
      <w:r w:rsidR="00033865" w:rsidRPr="002062FE">
        <w:rPr>
          <w:rFonts w:asciiTheme="minorHAnsi" w:hAnsiTheme="minorHAnsi"/>
          <w:sz w:val="24"/>
          <w:szCs w:val="24"/>
        </w:rPr>
        <w:t>,</w:t>
      </w:r>
      <w:r w:rsidR="00BF2E77" w:rsidRPr="002062FE">
        <w:rPr>
          <w:rFonts w:asciiTheme="minorHAnsi" w:hAnsiTheme="minorHAnsi"/>
          <w:sz w:val="24"/>
          <w:szCs w:val="24"/>
        </w:rPr>
        <w:t xml:space="preserve"> </w:t>
      </w:r>
      <w:r w:rsidR="00BF13DF" w:rsidRPr="002062FE">
        <w:rPr>
          <w:rFonts w:asciiTheme="minorHAnsi" w:hAnsiTheme="minorHAnsi"/>
          <w:sz w:val="24"/>
          <w:szCs w:val="24"/>
        </w:rPr>
        <w:t>Hasičská</w:t>
      </w:r>
      <w:r w:rsidR="005B0AAD" w:rsidRPr="002062FE">
        <w:rPr>
          <w:rFonts w:asciiTheme="minorHAnsi" w:hAnsiTheme="minorHAnsi"/>
          <w:sz w:val="24"/>
          <w:szCs w:val="24"/>
        </w:rPr>
        <w:t xml:space="preserve"> zbrojnice, </w:t>
      </w:r>
      <w:r w:rsidRPr="002062FE">
        <w:rPr>
          <w:rFonts w:asciiTheme="minorHAnsi" w:hAnsiTheme="minorHAnsi"/>
          <w:sz w:val="24"/>
          <w:szCs w:val="24"/>
        </w:rPr>
        <w:t>Potůčky)</w:t>
      </w:r>
    </w:p>
    <w:p w:rsidR="00C632FC" w:rsidRDefault="00C632FC" w:rsidP="00952259">
      <w:pPr>
        <w:spacing w:line="276" w:lineRule="auto"/>
        <w:ind w:left="1695" w:hanging="1695"/>
        <w:rPr>
          <w:rFonts w:asciiTheme="minorHAnsi" w:hAnsiTheme="minorHAnsi"/>
          <w:sz w:val="24"/>
          <w:szCs w:val="24"/>
        </w:rPr>
      </w:pPr>
      <w:r w:rsidRPr="00C632FC">
        <w:rPr>
          <w:rFonts w:asciiTheme="minorHAnsi" w:hAnsiTheme="minorHAnsi"/>
          <w:b/>
          <w:sz w:val="24"/>
          <w:szCs w:val="24"/>
        </w:rPr>
        <w:t>MONOČLÁNKY, TUŽKOVÉ BATERIE:</w:t>
      </w:r>
      <w:r>
        <w:rPr>
          <w:rFonts w:asciiTheme="minorHAnsi" w:hAnsiTheme="minorHAnsi"/>
          <w:sz w:val="24"/>
          <w:szCs w:val="24"/>
        </w:rPr>
        <w:t xml:space="preserve"> malý modrý soudek u obchodu HRUŠKA</w:t>
      </w:r>
    </w:p>
    <w:p w:rsidR="00FF0ADE" w:rsidRDefault="00041E66" w:rsidP="009A6926">
      <w:pPr>
        <w:spacing w:line="276" w:lineRule="auto"/>
        <w:ind w:left="1695" w:hanging="1695"/>
        <w:rPr>
          <w:rFonts w:asciiTheme="minorHAnsi" w:hAnsiTheme="minorHAnsi"/>
          <w:b/>
          <w:bCs/>
          <w:sz w:val="24"/>
          <w:szCs w:val="24"/>
        </w:rPr>
      </w:pPr>
      <w:r w:rsidRPr="00041E66">
        <w:rPr>
          <w:rFonts w:asciiTheme="minorHAnsi" w:hAnsiTheme="minorHAnsi"/>
          <w:b/>
          <w:sz w:val="24"/>
          <w:szCs w:val="24"/>
        </w:rPr>
        <w:t xml:space="preserve">Do žlutých pytlů kromě plastů můžete vyhazovat i obaly </w:t>
      </w:r>
      <w:r w:rsidRPr="00AB4C30">
        <w:rPr>
          <w:rFonts w:asciiTheme="minorHAnsi" w:hAnsiTheme="minorHAnsi"/>
          <w:b/>
          <w:sz w:val="24"/>
          <w:szCs w:val="24"/>
          <w:u w:val="single"/>
        </w:rPr>
        <w:t xml:space="preserve">TETRAPAK </w:t>
      </w:r>
      <w:r w:rsidRPr="00041E66">
        <w:rPr>
          <w:rFonts w:asciiTheme="minorHAnsi" w:hAnsiTheme="minorHAnsi"/>
          <w:b/>
          <w:sz w:val="24"/>
          <w:szCs w:val="24"/>
        </w:rPr>
        <w:t>(od mléka, džusů apod.)</w:t>
      </w:r>
      <w:r w:rsidR="00B55C6A">
        <w:rPr>
          <w:rFonts w:asciiTheme="minorHAnsi" w:hAnsiTheme="minorHAnsi"/>
          <w:b/>
          <w:bCs/>
          <w:sz w:val="24"/>
          <w:szCs w:val="24"/>
        </w:rPr>
        <w:t xml:space="preserve">    </w:t>
      </w:r>
    </w:p>
    <w:p w:rsidR="00857B50" w:rsidRDefault="00857B50" w:rsidP="009A6926">
      <w:pPr>
        <w:spacing w:line="276" w:lineRule="auto"/>
        <w:ind w:left="1695" w:hanging="1695"/>
        <w:rPr>
          <w:rFonts w:asciiTheme="minorHAnsi" w:hAnsiTheme="minorHAnsi"/>
          <w:b/>
          <w:bCs/>
          <w:sz w:val="24"/>
          <w:szCs w:val="24"/>
        </w:rPr>
      </w:pPr>
    </w:p>
    <w:p w:rsidR="00AB2D9A" w:rsidRDefault="00AB2D9A" w:rsidP="009A6926">
      <w:pPr>
        <w:spacing w:line="276" w:lineRule="auto"/>
        <w:ind w:left="1695" w:hanging="1695"/>
        <w:rPr>
          <w:rFonts w:asciiTheme="minorHAnsi" w:hAnsiTheme="minorHAnsi"/>
          <w:b/>
          <w:bCs/>
          <w:sz w:val="24"/>
          <w:szCs w:val="24"/>
        </w:rPr>
      </w:pPr>
    </w:p>
    <w:p w:rsidR="001E0952" w:rsidRDefault="005B62F0" w:rsidP="00CE33F8">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b/>
          <w:bCs/>
          <w:sz w:val="28"/>
          <w:szCs w:val="28"/>
          <w:u w:val="single"/>
        </w:rPr>
      </w:pPr>
      <w:r>
        <w:rPr>
          <w:rFonts w:asciiTheme="minorHAnsi" w:hAnsiTheme="minorHAnsi"/>
          <w:b/>
          <w:bCs/>
          <w:sz w:val="28"/>
          <w:szCs w:val="28"/>
          <w:u w:val="single"/>
        </w:rPr>
        <w:t>ZÁŘIJOVÍ</w:t>
      </w:r>
      <w:r w:rsidR="00AA5DF4" w:rsidRPr="00AA5DF4">
        <w:rPr>
          <w:rFonts w:asciiTheme="minorHAnsi" w:hAnsiTheme="minorHAnsi"/>
          <w:b/>
          <w:bCs/>
          <w:sz w:val="28"/>
          <w:szCs w:val="28"/>
          <w:u w:val="single"/>
        </w:rPr>
        <w:t xml:space="preserve"> JUBILANTI</w:t>
      </w:r>
    </w:p>
    <w:p w:rsidR="00ED6D6B" w:rsidRDefault="00ED6D6B" w:rsidP="00ED6D6B">
      <w:pPr>
        <w:pBdr>
          <w:top w:val="single" w:sz="4" w:space="1" w:color="auto"/>
          <w:left w:val="single" w:sz="4" w:space="4" w:color="auto"/>
          <w:bottom w:val="single" w:sz="4" w:space="1" w:color="auto"/>
          <w:right w:val="single" w:sz="4" w:space="4" w:color="auto"/>
        </w:pBdr>
        <w:spacing w:line="276" w:lineRule="auto"/>
        <w:rPr>
          <w:rFonts w:asciiTheme="minorHAnsi" w:hAnsiTheme="minorHAnsi"/>
          <w:bCs/>
          <w:sz w:val="24"/>
          <w:szCs w:val="24"/>
        </w:rPr>
      </w:pPr>
      <w:r w:rsidRPr="00ED6D6B">
        <w:rPr>
          <w:rFonts w:asciiTheme="minorHAnsi" w:hAnsiTheme="minorHAnsi"/>
          <w:bCs/>
          <w:sz w:val="24"/>
          <w:szCs w:val="24"/>
        </w:rPr>
        <w:t xml:space="preserve">  22. 9. </w:t>
      </w:r>
      <w:r>
        <w:rPr>
          <w:rFonts w:asciiTheme="minorHAnsi" w:hAnsiTheme="minorHAnsi"/>
          <w:bCs/>
          <w:sz w:val="24"/>
          <w:szCs w:val="24"/>
        </w:rPr>
        <w:t xml:space="preserve">          o</w:t>
      </w:r>
      <w:r w:rsidR="005B5C9C">
        <w:rPr>
          <w:rFonts w:asciiTheme="minorHAnsi" w:hAnsiTheme="minorHAnsi"/>
          <w:bCs/>
          <w:sz w:val="24"/>
          <w:szCs w:val="24"/>
        </w:rPr>
        <w:t>slaví pan I</w:t>
      </w:r>
      <w:r w:rsidR="00A24E97">
        <w:rPr>
          <w:rFonts w:asciiTheme="minorHAnsi" w:hAnsiTheme="minorHAnsi"/>
          <w:bCs/>
          <w:sz w:val="24"/>
          <w:szCs w:val="24"/>
        </w:rPr>
        <w:t>ng. Milan Štěpanovský</w:t>
      </w:r>
      <w:r w:rsidRPr="00ED6D6B">
        <w:rPr>
          <w:rFonts w:asciiTheme="minorHAnsi" w:hAnsiTheme="minorHAnsi"/>
          <w:bCs/>
          <w:sz w:val="24"/>
          <w:szCs w:val="24"/>
        </w:rPr>
        <w:t xml:space="preserve">, Lípa č. 310         </w:t>
      </w:r>
      <w:r>
        <w:rPr>
          <w:rFonts w:asciiTheme="minorHAnsi" w:hAnsiTheme="minorHAnsi"/>
          <w:bCs/>
          <w:sz w:val="24"/>
          <w:szCs w:val="24"/>
        </w:rPr>
        <w:t xml:space="preserve">          </w:t>
      </w:r>
      <w:r w:rsidRPr="00ED6D6B">
        <w:rPr>
          <w:rFonts w:asciiTheme="minorHAnsi" w:hAnsiTheme="minorHAnsi"/>
          <w:bCs/>
          <w:sz w:val="24"/>
          <w:szCs w:val="24"/>
        </w:rPr>
        <w:t xml:space="preserve"> </w:t>
      </w:r>
      <w:r w:rsidR="00A24E97">
        <w:rPr>
          <w:rFonts w:asciiTheme="minorHAnsi" w:hAnsiTheme="minorHAnsi"/>
          <w:bCs/>
          <w:sz w:val="24"/>
          <w:szCs w:val="24"/>
        </w:rPr>
        <w:t xml:space="preserve"> </w:t>
      </w:r>
      <w:r w:rsidRPr="00ED6D6B">
        <w:rPr>
          <w:rFonts w:asciiTheme="minorHAnsi" w:hAnsiTheme="minorHAnsi"/>
          <w:bCs/>
          <w:sz w:val="24"/>
          <w:szCs w:val="24"/>
        </w:rPr>
        <w:t>60 let</w:t>
      </w:r>
    </w:p>
    <w:p w:rsidR="00ED6D6B" w:rsidRPr="00ED6D6B" w:rsidRDefault="00ED6D6B" w:rsidP="00ED6D6B">
      <w:pPr>
        <w:pBdr>
          <w:top w:val="single" w:sz="4" w:space="1" w:color="auto"/>
          <w:left w:val="single" w:sz="4" w:space="4" w:color="auto"/>
          <w:bottom w:val="single" w:sz="4" w:space="1" w:color="auto"/>
          <w:right w:val="single" w:sz="4" w:space="4" w:color="auto"/>
        </w:pBdr>
        <w:spacing w:line="276" w:lineRule="auto"/>
        <w:rPr>
          <w:rFonts w:asciiTheme="minorHAnsi" w:hAnsiTheme="minorHAnsi"/>
          <w:bCs/>
          <w:sz w:val="24"/>
          <w:szCs w:val="24"/>
        </w:rPr>
      </w:pPr>
      <w:r>
        <w:rPr>
          <w:rFonts w:asciiTheme="minorHAnsi" w:hAnsiTheme="minorHAnsi"/>
          <w:bCs/>
          <w:sz w:val="24"/>
          <w:szCs w:val="24"/>
        </w:rPr>
        <w:t xml:space="preserve">  24. 9.           oslaví pan Jan Stacke, Lípa č. 92                     </w:t>
      </w:r>
      <w:r w:rsidR="005B5C9C">
        <w:rPr>
          <w:rFonts w:asciiTheme="minorHAnsi" w:hAnsiTheme="minorHAnsi"/>
          <w:bCs/>
          <w:sz w:val="24"/>
          <w:szCs w:val="24"/>
        </w:rPr>
        <w:t xml:space="preserve">                         </w:t>
      </w:r>
      <w:r>
        <w:rPr>
          <w:rFonts w:asciiTheme="minorHAnsi" w:hAnsiTheme="minorHAnsi"/>
          <w:bCs/>
          <w:sz w:val="24"/>
          <w:szCs w:val="24"/>
        </w:rPr>
        <w:t>55 let</w:t>
      </w:r>
    </w:p>
    <w:p w:rsidR="005B62F0" w:rsidRDefault="00D97AB4" w:rsidP="00CE33F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Cs/>
          <w:sz w:val="24"/>
          <w:szCs w:val="24"/>
        </w:rPr>
      </w:pPr>
      <w:r>
        <w:rPr>
          <w:rFonts w:asciiTheme="minorHAnsi" w:hAnsiTheme="minorHAnsi"/>
          <w:bCs/>
          <w:sz w:val="24"/>
          <w:szCs w:val="24"/>
        </w:rPr>
        <w:t xml:space="preserve"> </w:t>
      </w:r>
      <w:r w:rsidR="003133A9">
        <w:rPr>
          <w:rFonts w:asciiTheme="minorHAnsi" w:hAnsiTheme="minorHAnsi"/>
          <w:bCs/>
          <w:sz w:val="24"/>
          <w:szCs w:val="24"/>
        </w:rPr>
        <w:t xml:space="preserve"> </w:t>
      </w:r>
      <w:r w:rsidR="00ED6D6B">
        <w:rPr>
          <w:rFonts w:asciiTheme="minorHAnsi" w:hAnsiTheme="minorHAnsi"/>
          <w:bCs/>
          <w:sz w:val="24"/>
          <w:szCs w:val="24"/>
        </w:rPr>
        <w:t>26. 9.</w:t>
      </w:r>
      <w:r w:rsidR="003133A9">
        <w:rPr>
          <w:rFonts w:asciiTheme="minorHAnsi" w:hAnsiTheme="minorHAnsi"/>
          <w:bCs/>
          <w:sz w:val="24"/>
          <w:szCs w:val="24"/>
        </w:rPr>
        <w:t xml:space="preserve">      </w:t>
      </w:r>
      <w:r w:rsidR="00B55C6A">
        <w:rPr>
          <w:rFonts w:asciiTheme="minorHAnsi" w:hAnsiTheme="minorHAnsi"/>
          <w:bCs/>
          <w:sz w:val="24"/>
          <w:szCs w:val="24"/>
        </w:rPr>
        <w:t xml:space="preserve"> </w:t>
      </w:r>
      <w:r w:rsidR="003133A9">
        <w:rPr>
          <w:rFonts w:asciiTheme="minorHAnsi" w:hAnsiTheme="minorHAnsi"/>
          <w:bCs/>
          <w:sz w:val="24"/>
          <w:szCs w:val="24"/>
        </w:rPr>
        <w:t xml:space="preserve">  </w:t>
      </w:r>
      <w:r w:rsidR="004E2B67">
        <w:rPr>
          <w:rFonts w:asciiTheme="minorHAnsi" w:hAnsiTheme="minorHAnsi"/>
          <w:bCs/>
          <w:sz w:val="24"/>
          <w:szCs w:val="24"/>
        </w:rPr>
        <w:t>o</w:t>
      </w:r>
      <w:r w:rsidR="003133A9">
        <w:rPr>
          <w:rFonts w:asciiTheme="minorHAnsi" w:hAnsiTheme="minorHAnsi"/>
          <w:bCs/>
          <w:sz w:val="24"/>
          <w:szCs w:val="24"/>
        </w:rPr>
        <w:t>slaví pan</w:t>
      </w:r>
      <w:r w:rsidR="005B62F0">
        <w:rPr>
          <w:rFonts w:asciiTheme="minorHAnsi" w:hAnsiTheme="minorHAnsi"/>
          <w:bCs/>
          <w:sz w:val="24"/>
          <w:szCs w:val="24"/>
        </w:rPr>
        <w:t xml:space="preserve"> Pavel Kolaja</w:t>
      </w:r>
      <w:r w:rsidR="000350E3">
        <w:rPr>
          <w:rFonts w:asciiTheme="minorHAnsi" w:hAnsiTheme="minorHAnsi"/>
          <w:bCs/>
          <w:sz w:val="24"/>
          <w:szCs w:val="24"/>
        </w:rPr>
        <w:t>,</w:t>
      </w:r>
      <w:r w:rsidR="00766FBB">
        <w:rPr>
          <w:rFonts w:asciiTheme="minorHAnsi" w:hAnsiTheme="minorHAnsi"/>
          <w:bCs/>
          <w:sz w:val="24"/>
          <w:szCs w:val="24"/>
        </w:rPr>
        <w:t xml:space="preserve"> </w:t>
      </w:r>
      <w:r w:rsidR="003133A9">
        <w:rPr>
          <w:rFonts w:asciiTheme="minorHAnsi" w:hAnsiTheme="minorHAnsi"/>
          <w:bCs/>
          <w:sz w:val="24"/>
          <w:szCs w:val="24"/>
        </w:rPr>
        <w:t xml:space="preserve">Lípa č. </w:t>
      </w:r>
      <w:r w:rsidR="005B62F0">
        <w:rPr>
          <w:rFonts w:asciiTheme="minorHAnsi" w:hAnsiTheme="minorHAnsi"/>
          <w:bCs/>
          <w:sz w:val="24"/>
          <w:szCs w:val="24"/>
        </w:rPr>
        <w:t>271</w:t>
      </w:r>
      <w:r w:rsidR="003133A9">
        <w:rPr>
          <w:rFonts w:asciiTheme="minorHAnsi" w:hAnsiTheme="minorHAnsi"/>
          <w:bCs/>
          <w:sz w:val="24"/>
          <w:szCs w:val="24"/>
        </w:rPr>
        <w:t xml:space="preserve">    </w:t>
      </w:r>
      <w:r w:rsidR="00ED6D6B">
        <w:rPr>
          <w:rFonts w:asciiTheme="minorHAnsi" w:hAnsiTheme="minorHAnsi"/>
          <w:bCs/>
          <w:sz w:val="24"/>
          <w:szCs w:val="24"/>
        </w:rPr>
        <w:t xml:space="preserve">                                </w:t>
      </w:r>
      <w:r w:rsidR="00A24E97">
        <w:rPr>
          <w:rFonts w:asciiTheme="minorHAnsi" w:hAnsiTheme="minorHAnsi"/>
          <w:bCs/>
          <w:sz w:val="24"/>
          <w:szCs w:val="24"/>
        </w:rPr>
        <w:t xml:space="preserve"> </w:t>
      </w:r>
      <w:r w:rsidR="00ED6D6B">
        <w:rPr>
          <w:rFonts w:asciiTheme="minorHAnsi" w:hAnsiTheme="minorHAnsi"/>
          <w:bCs/>
          <w:sz w:val="24"/>
          <w:szCs w:val="24"/>
        </w:rPr>
        <w:t>55 let</w:t>
      </w:r>
      <w:r w:rsidR="004F799B">
        <w:rPr>
          <w:rFonts w:asciiTheme="minorHAnsi" w:hAnsiTheme="minorHAnsi"/>
          <w:bCs/>
          <w:sz w:val="24"/>
          <w:szCs w:val="24"/>
        </w:rPr>
        <w:t xml:space="preserve">                      </w:t>
      </w:r>
      <w:r w:rsidR="00766FBB">
        <w:rPr>
          <w:rFonts w:asciiTheme="minorHAnsi" w:hAnsiTheme="minorHAnsi"/>
          <w:bCs/>
          <w:sz w:val="24"/>
          <w:szCs w:val="24"/>
        </w:rPr>
        <w:t xml:space="preserve">      </w:t>
      </w:r>
      <w:r w:rsidR="00F932C7">
        <w:rPr>
          <w:rFonts w:asciiTheme="minorHAnsi" w:hAnsiTheme="minorHAnsi"/>
          <w:bCs/>
          <w:sz w:val="24"/>
          <w:szCs w:val="24"/>
        </w:rPr>
        <w:t xml:space="preserve">           </w:t>
      </w:r>
      <w:r w:rsidR="004F799B">
        <w:rPr>
          <w:rFonts w:asciiTheme="minorHAnsi" w:hAnsiTheme="minorHAnsi"/>
          <w:bCs/>
          <w:sz w:val="24"/>
          <w:szCs w:val="24"/>
        </w:rPr>
        <w:t xml:space="preserve"> </w:t>
      </w:r>
      <w:r>
        <w:rPr>
          <w:rFonts w:asciiTheme="minorHAnsi" w:hAnsiTheme="minorHAnsi"/>
          <w:bCs/>
          <w:sz w:val="24"/>
          <w:szCs w:val="24"/>
        </w:rPr>
        <w:t xml:space="preserve"> </w:t>
      </w:r>
    </w:p>
    <w:p w:rsidR="005B62F0" w:rsidRDefault="005B62F0" w:rsidP="00CE33F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Cs/>
          <w:sz w:val="24"/>
          <w:szCs w:val="24"/>
        </w:rPr>
      </w:pPr>
    </w:p>
    <w:p w:rsidR="008161A0" w:rsidRDefault="00885F40" w:rsidP="00F61853">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olor w:val="auto"/>
          <w:kern w:val="0"/>
          <w:sz w:val="24"/>
          <w:szCs w:val="24"/>
        </w:rPr>
      </w:pPr>
      <w:r>
        <w:rPr>
          <w:rFonts w:asciiTheme="minorHAnsi" w:hAnsiTheme="minorHAnsi"/>
          <w:b/>
          <w:bCs/>
          <w:sz w:val="24"/>
          <w:szCs w:val="24"/>
        </w:rPr>
        <w:t xml:space="preserve">        </w:t>
      </w:r>
      <w:r w:rsidRPr="00CE33F8">
        <w:rPr>
          <w:rFonts w:asciiTheme="minorHAnsi" w:hAnsiTheme="minorHAnsi"/>
          <w:bCs/>
          <w:sz w:val="24"/>
          <w:szCs w:val="24"/>
        </w:rPr>
        <w:t>Všem jubilantům přejeme štěstí, zdraví, lásku, pohodu a optimismus do dalších let</w:t>
      </w:r>
      <w:r w:rsidR="0037369C">
        <w:rPr>
          <w:rFonts w:asciiTheme="minorHAnsi" w:hAnsiTheme="minorHAnsi"/>
          <w:bCs/>
          <w:sz w:val="24"/>
          <w:szCs w:val="24"/>
        </w:rPr>
        <w:t>.</w:t>
      </w:r>
      <w:r w:rsidR="00857B50">
        <w:rPr>
          <w:rFonts w:asciiTheme="minorHAnsi" w:hAnsiTheme="minorHAnsi"/>
          <w:color w:val="auto"/>
          <w:kern w:val="0"/>
          <w:sz w:val="24"/>
          <w:szCs w:val="24"/>
        </w:rPr>
        <w:t xml:space="preserve"> </w:t>
      </w:r>
    </w:p>
    <w:p w:rsidR="00857B50" w:rsidRPr="00F61853" w:rsidRDefault="00857B50" w:rsidP="00F61853">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Cs/>
          <w:sz w:val="24"/>
          <w:szCs w:val="24"/>
        </w:rPr>
      </w:pPr>
      <w:r>
        <w:rPr>
          <w:rFonts w:asciiTheme="minorHAnsi" w:hAnsiTheme="minorHAnsi"/>
          <w:color w:val="auto"/>
          <w:kern w:val="0"/>
          <w:sz w:val="24"/>
          <w:szCs w:val="24"/>
        </w:rPr>
        <w:t xml:space="preserve">              </w:t>
      </w:r>
      <w:r w:rsidRPr="00122F74">
        <w:rPr>
          <w:rFonts w:asciiTheme="minorHAnsi" w:hAnsiTheme="minorHAnsi"/>
          <w:color w:val="auto"/>
          <w:kern w:val="0"/>
          <w:sz w:val="24"/>
          <w:szCs w:val="24"/>
        </w:rPr>
        <w:t xml:space="preserve">    </w:t>
      </w:r>
      <w:r>
        <w:rPr>
          <w:rFonts w:asciiTheme="minorHAnsi" w:hAnsiTheme="minorHAnsi"/>
          <w:color w:val="auto"/>
          <w:kern w:val="0"/>
          <w:sz w:val="24"/>
          <w:szCs w:val="24"/>
        </w:rPr>
        <w:t xml:space="preserve">   </w:t>
      </w:r>
      <w:r w:rsidRPr="00122F74">
        <w:rPr>
          <w:rFonts w:asciiTheme="minorHAnsi" w:hAnsiTheme="minorHAnsi"/>
          <w:color w:val="auto"/>
          <w:kern w:val="0"/>
          <w:sz w:val="24"/>
          <w:szCs w:val="24"/>
        </w:rPr>
        <w:t xml:space="preserve">                </w:t>
      </w:r>
    </w:p>
    <w:p w:rsidR="006601BF" w:rsidRPr="005F4D5F" w:rsidRDefault="00E3462A" w:rsidP="00E42288">
      <w:pPr>
        <w:outlineLvl w:val="0"/>
        <w:rPr>
          <w:rFonts w:asciiTheme="minorHAnsi" w:hAnsiTheme="minorHAnsi"/>
          <w:b/>
          <w:sz w:val="24"/>
          <w:szCs w:val="24"/>
        </w:rPr>
      </w:pPr>
      <w:r w:rsidRPr="008A12AB">
        <w:rPr>
          <w:rFonts w:asciiTheme="minorHAnsi" w:hAnsiTheme="minorHAnsi"/>
          <w:color w:val="auto"/>
          <w:kern w:val="0"/>
          <w:sz w:val="24"/>
          <w:szCs w:val="24"/>
        </w:rPr>
        <w:t xml:space="preserve">     </w:t>
      </w:r>
    </w:p>
    <w:p w:rsidR="00AA6311" w:rsidRDefault="00AA6311" w:rsidP="00C35901">
      <w:pPr>
        <w:jc w:val="center"/>
        <w:rPr>
          <w:rFonts w:asciiTheme="minorHAnsi" w:hAnsiTheme="minorHAnsi"/>
          <w:b/>
          <w:sz w:val="28"/>
          <w:szCs w:val="28"/>
          <w:u w:val="single"/>
        </w:rPr>
      </w:pPr>
      <w:r>
        <w:rPr>
          <w:rFonts w:asciiTheme="minorHAnsi" w:hAnsiTheme="minorHAnsi"/>
          <w:b/>
          <w:sz w:val="28"/>
          <w:szCs w:val="28"/>
          <w:u w:val="single"/>
        </w:rPr>
        <w:t>OBECNÍ ZÁJEZD 2017</w:t>
      </w:r>
    </w:p>
    <w:p w:rsidR="00BC227F" w:rsidRDefault="00BC227F" w:rsidP="00C35901">
      <w:pPr>
        <w:jc w:val="center"/>
        <w:rPr>
          <w:rFonts w:asciiTheme="minorHAnsi" w:hAnsiTheme="minorHAnsi"/>
          <w:b/>
          <w:sz w:val="28"/>
          <w:szCs w:val="28"/>
          <w:u w:val="single"/>
        </w:rPr>
      </w:pPr>
    </w:p>
    <w:p w:rsidR="000F21EC" w:rsidRDefault="00F56FB2" w:rsidP="000F21EC">
      <w:pPr>
        <w:pStyle w:val="Normlnweb"/>
        <w:spacing w:before="0" w:beforeAutospacing="0" w:after="0" w:afterAutospacing="0"/>
        <w:jc w:val="both"/>
        <w:rPr>
          <w:rFonts w:asciiTheme="minorHAnsi" w:hAnsiTheme="minorHAnsi"/>
        </w:rPr>
      </w:pPr>
      <w:r>
        <w:rPr>
          <w:rFonts w:asciiTheme="minorHAnsi" w:hAnsiTheme="minorHAnsi"/>
        </w:rPr>
        <w:t xml:space="preserve">       </w:t>
      </w:r>
      <w:r w:rsidR="00573452">
        <w:rPr>
          <w:rFonts w:asciiTheme="minorHAnsi" w:hAnsiTheme="minorHAnsi"/>
        </w:rPr>
        <w:t>Dovolujeme si V</w:t>
      </w:r>
      <w:r w:rsidR="002710DD">
        <w:rPr>
          <w:rFonts w:asciiTheme="minorHAnsi" w:hAnsiTheme="minorHAnsi"/>
        </w:rPr>
        <w:t xml:space="preserve">ás pozvat </w:t>
      </w:r>
      <w:r w:rsidR="00573452">
        <w:rPr>
          <w:rFonts w:asciiTheme="minorHAnsi" w:hAnsiTheme="minorHAnsi"/>
        </w:rPr>
        <w:t xml:space="preserve">na obecní zájezd </w:t>
      </w:r>
      <w:r w:rsidR="002710DD">
        <w:rPr>
          <w:rFonts w:asciiTheme="minorHAnsi" w:hAnsiTheme="minorHAnsi"/>
        </w:rPr>
        <w:t xml:space="preserve">do </w:t>
      </w:r>
      <w:r w:rsidR="00573452">
        <w:rPr>
          <w:rFonts w:asciiTheme="minorHAnsi" w:hAnsiTheme="minorHAnsi"/>
        </w:rPr>
        <w:t>Jeseníků</w:t>
      </w:r>
      <w:r w:rsidR="00227EEF">
        <w:rPr>
          <w:rFonts w:asciiTheme="minorHAnsi" w:hAnsiTheme="minorHAnsi"/>
        </w:rPr>
        <w:t>,</w:t>
      </w:r>
      <w:r w:rsidR="00573452">
        <w:rPr>
          <w:rFonts w:asciiTheme="minorHAnsi" w:hAnsiTheme="minorHAnsi"/>
        </w:rPr>
        <w:t xml:space="preserve"> jak jsme </w:t>
      </w:r>
      <w:r w:rsidR="00A24E97">
        <w:rPr>
          <w:rFonts w:asciiTheme="minorHAnsi" w:hAnsiTheme="minorHAnsi"/>
        </w:rPr>
        <w:t>avizovali</w:t>
      </w:r>
      <w:r w:rsidR="00573452">
        <w:rPr>
          <w:rFonts w:asciiTheme="minorHAnsi" w:hAnsiTheme="minorHAnsi"/>
        </w:rPr>
        <w:t xml:space="preserve"> v  srpnovém zpravodaji. </w:t>
      </w:r>
      <w:r w:rsidR="003446D2">
        <w:rPr>
          <w:rFonts w:asciiTheme="minorHAnsi" w:hAnsiTheme="minorHAnsi"/>
        </w:rPr>
        <w:t xml:space="preserve">V pátek </w:t>
      </w:r>
      <w:r w:rsidR="003446D2" w:rsidRPr="00B2339F">
        <w:rPr>
          <w:rFonts w:asciiTheme="minorHAnsi" w:hAnsiTheme="minorHAnsi"/>
          <w:b/>
          <w:sz w:val="28"/>
          <w:szCs w:val="28"/>
        </w:rPr>
        <w:t xml:space="preserve">22. </w:t>
      </w:r>
      <w:r w:rsidR="00BC227F" w:rsidRPr="00B2339F">
        <w:rPr>
          <w:rFonts w:asciiTheme="minorHAnsi" w:hAnsiTheme="minorHAnsi"/>
          <w:b/>
          <w:sz w:val="28"/>
          <w:szCs w:val="28"/>
        </w:rPr>
        <w:t>z</w:t>
      </w:r>
      <w:r w:rsidR="003446D2" w:rsidRPr="00B2339F">
        <w:rPr>
          <w:rFonts w:asciiTheme="minorHAnsi" w:hAnsiTheme="minorHAnsi"/>
          <w:b/>
          <w:sz w:val="28"/>
          <w:szCs w:val="28"/>
        </w:rPr>
        <w:t xml:space="preserve">áří 2017 </w:t>
      </w:r>
      <w:r w:rsidR="00A753EB" w:rsidRPr="00B2339F">
        <w:rPr>
          <w:rFonts w:asciiTheme="minorHAnsi" w:hAnsiTheme="minorHAnsi"/>
          <w:b/>
          <w:sz w:val="28"/>
          <w:szCs w:val="28"/>
        </w:rPr>
        <w:t>v 5:3</w:t>
      </w:r>
      <w:r w:rsidR="00B721C5" w:rsidRPr="00B2339F">
        <w:rPr>
          <w:rFonts w:asciiTheme="minorHAnsi" w:hAnsiTheme="minorHAnsi"/>
          <w:b/>
          <w:sz w:val="28"/>
          <w:szCs w:val="28"/>
        </w:rPr>
        <w:t>0 ráno</w:t>
      </w:r>
      <w:r w:rsidR="00B721C5" w:rsidRPr="00BC227F">
        <w:rPr>
          <w:rFonts w:asciiTheme="minorHAnsi" w:hAnsiTheme="minorHAnsi"/>
          <w:b/>
        </w:rPr>
        <w:t xml:space="preserve"> </w:t>
      </w:r>
      <w:r w:rsidR="003446D2">
        <w:rPr>
          <w:rFonts w:asciiTheme="minorHAnsi" w:hAnsiTheme="minorHAnsi"/>
        </w:rPr>
        <w:t>bude</w:t>
      </w:r>
      <w:r w:rsidR="00573452">
        <w:rPr>
          <w:rFonts w:asciiTheme="minorHAnsi" w:hAnsiTheme="minorHAnsi"/>
        </w:rPr>
        <w:t xml:space="preserve"> sraz všech účastníků zájezdu před </w:t>
      </w:r>
      <w:r w:rsidR="00BC227F">
        <w:rPr>
          <w:rFonts w:asciiTheme="minorHAnsi" w:hAnsiTheme="minorHAnsi"/>
        </w:rPr>
        <w:t>O</w:t>
      </w:r>
      <w:r w:rsidR="00573452">
        <w:rPr>
          <w:rFonts w:asciiTheme="minorHAnsi" w:hAnsiTheme="minorHAnsi"/>
        </w:rPr>
        <w:t>becním úřadem v Lípě</w:t>
      </w:r>
      <w:r w:rsidR="00B721C5">
        <w:rPr>
          <w:rFonts w:asciiTheme="minorHAnsi" w:hAnsiTheme="minorHAnsi"/>
        </w:rPr>
        <w:t>, kde bude přistaven autobus</w:t>
      </w:r>
      <w:r w:rsidR="00573452">
        <w:rPr>
          <w:rFonts w:asciiTheme="minorHAnsi" w:hAnsiTheme="minorHAnsi"/>
        </w:rPr>
        <w:t>.</w:t>
      </w:r>
      <w:r w:rsidR="00B721C5">
        <w:rPr>
          <w:rFonts w:asciiTheme="minorHAnsi" w:hAnsiTheme="minorHAnsi"/>
        </w:rPr>
        <w:t xml:space="preserve"> </w:t>
      </w:r>
      <w:r w:rsidR="00573452">
        <w:rPr>
          <w:rFonts w:asciiTheme="minorHAnsi" w:hAnsiTheme="minorHAnsi"/>
        </w:rPr>
        <w:t>Kolem 9:00 začneme prohlídkou přečerpávací elektrárny Dlouhé stráně, což zabere celé dopoledne.</w:t>
      </w:r>
      <w:r w:rsidR="003446D2">
        <w:rPr>
          <w:rFonts w:asciiTheme="minorHAnsi" w:hAnsiTheme="minorHAnsi"/>
        </w:rPr>
        <w:t xml:space="preserve"> Po obědě navštívíme ruční papírnu</w:t>
      </w:r>
      <w:r w:rsidR="005B5C9C">
        <w:rPr>
          <w:rFonts w:asciiTheme="minorHAnsi" w:hAnsiTheme="minorHAnsi"/>
        </w:rPr>
        <w:t xml:space="preserve"> ve Velkých L</w:t>
      </w:r>
      <w:r w:rsidR="003446D2">
        <w:rPr>
          <w:rFonts w:asciiTheme="minorHAnsi" w:hAnsiTheme="minorHAnsi"/>
        </w:rPr>
        <w:t>osinách a projdeme s</w:t>
      </w:r>
      <w:r w:rsidR="005B5C9C">
        <w:rPr>
          <w:rFonts w:asciiTheme="minorHAnsi" w:hAnsiTheme="minorHAnsi"/>
        </w:rPr>
        <w:t xml:space="preserve">i </w:t>
      </w:r>
      <w:r w:rsidR="00A24E97">
        <w:rPr>
          <w:rFonts w:asciiTheme="minorHAnsi" w:hAnsiTheme="minorHAnsi"/>
        </w:rPr>
        <w:t xml:space="preserve">toto </w:t>
      </w:r>
      <w:r w:rsidR="005B5C9C">
        <w:rPr>
          <w:rFonts w:asciiTheme="minorHAnsi" w:hAnsiTheme="minorHAnsi"/>
        </w:rPr>
        <w:t>lázeňské město</w:t>
      </w:r>
      <w:r w:rsidR="003446D2">
        <w:rPr>
          <w:rFonts w:asciiTheme="minorHAnsi" w:hAnsiTheme="minorHAnsi"/>
        </w:rPr>
        <w:t>.  Pár míst je ještě volných</w:t>
      </w:r>
      <w:r w:rsidR="00227EEF">
        <w:rPr>
          <w:rFonts w:asciiTheme="minorHAnsi" w:hAnsiTheme="minorHAnsi"/>
        </w:rPr>
        <w:t>,</w:t>
      </w:r>
      <w:r w:rsidR="003446D2">
        <w:rPr>
          <w:rFonts w:asciiTheme="minorHAnsi" w:hAnsiTheme="minorHAnsi"/>
        </w:rPr>
        <w:t xml:space="preserve"> kdo váhá, může se přihlásit</w:t>
      </w:r>
      <w:r w:rsidR="00227EEF">
        <w:rPr>
          <w:rFonts w:asciiTheme="minorHAnsi" w:hAnsiTheme="minorHAnsi"/>
        </w:rPr>
        <w:t xml:space="preserve"> </w:t>
      </w:r>
      <w:r w:rsidR="00B721C5">
        <w:rPr>
          <w:rFonts w:asciiTheme="minorHAnsi" w:hAnsiTheme="minorHAnsi"/>
        </w:rPr>
        <w:t xml:space="preserve">na </w:t>
      </w:r>
      <w:r w:rsidR="00227EEF">
        <w:rPr>
          <w:rFonts w:asciiTheme="minorHAnsi" w:hAnsiTheme="minorHAnsi"/>
        </w:rPr>
        <w:t>tel. 577 901 786</w:t>
      </w:r>
      <w:r w:rsidR="003446D2">
        <w:rPr>
          <w:rFonts w:asciiTheme="minorHAnsi" w:hAnsiTheme="minorHAnsi"/>
        </w:rPr>
        <w:t xml:space="preserve">. </w:t>
      </w:r>
      <w:r w:rsidR="00227EEF">
        <w:rPr>
          <w:rFonts w:asciiTheme="minorHAnsi" w:hAnsiTheme="minorHAnsi"/>
        </w:rPr>
        <w:t>Cena zájezdu 450,-Kč/osoba</w:t>
      </w:r>
      <w:r w:rsidR="00BC227F">
        <w:rPr>
          <w:rFonts w:asciiTheme="minorHAnsi" w:hAnsiTheme="minorHAnsi"/>
        </w:rPr>
        <w:t>.</w:t>
      </w:r>
    </w:p>
    <w:p w:rsidR="00900829" w:rsidRDefault="00900829" w:rsidP="000F21EC">
      <w:pPr>
        <w:pStyle w:val="Normlnweb"/>
        <w:spacing w:before="0" w:beforeAutospacing="0" w:after="0" w:afterAutospacing="0"/>
        <w:jc w:val="both"/>
        <w:rPr>
          <w:rFonts w:asciiTheme="minorHAnsi" w:hAnsiTheme="minorHAnsi"/>
        </w:rPr>
      </w:pPr>
    </w:p>
    <w:p w:rsidR="00BC227F" w:rsidRDefault="00BC227F" w:rsidP="000F21EC">
      <w:pPr>
        <w:pStyle w:val="Normlnweb"/>
        <w:spacing w:before="0" w:beforeAutospacing="0" w:after="0" w:afterAutospacing="0"/>
        <w:jc w:val="both"/>
        <w:rPr>
          <w:rFonts w:asciiTheme="minorHAnsi" w:hAnsiTheme="minorHAnsi"/>
        </w:rPr>
      </w:pPr>
    </w:p>
    <w:p w:rsidR="00ED6D6B" w:rsidRPr="000F21EC" w:rsidRDefault="00681C03" w:rsidP="000F21EC">
      <w:pPr>
        <w:pStyle w:val="Normlnweb"/>
        <w:spacing w:before="0" w:beforeAutospacing="0" w:after="0" w:afterAutospacing="0"/>
        <w:jc w:val="center"/>
        <w:rPr>
          <w:rFonts w:asciiTheme="minorHAnsi" w:hAnsiTheme="minorHAnsi"/>
        </w:rPr>
      </w:pPr>
      <w:r w:rsidRPr="005B5C9C">
        <w:rPr>
          <w:rFonts w:asciiTheme="minorHAnsi" w:hAnsiTheme="minorHAnsi"/>
          <w:b/>
          <w:sz w:val="28"/>
          <w:u w:val="single"/>
        </w:rPr>
        <w:lastRenderedPageBreak/>
        <w:t>INFORMACE OD HASIČŮ</w:t>
      </w:r>
    </w:p>
    <w:p w:rsidR="00A51186" w:rsidRPr="00ED6D6B" w:rsidRDefault="00A51186" w:rsidP="00A51186">
      <w:pPr>
        <w:pStyle w:val="Normlnweb"/>
        <w:spacing w:before="0" w:beforeAutospacing="0" w:after="0" w:afterAutospacing="0"/>
        <w:jc w:val="both"/>
        <w:rPr>
          <w:rFonts w:asciiTheme="minorHAnsi" w:hAnsiTheme="minorHAnsi"/>
        </w:rPr>
      </w:pPr>
      <w:r>
        <w:rPr>
          <w:rFonts w:asciiTheme="minorHAnsi" w:hAnsiTheme="minorHAnsi"/>
        </w:rPr>
        <w:t xml:space="preserve">      </w:t>
      </w:r>
    </w:p>
    <w:p w:rsidR="00ED6D6B" w:rsidRPr="00ED6D6B" w:rsidRDefault="0079218B" w:rsidP="002D29DF">
      <w:pPr>
        <w:widowControl/>
        <w:overflowPunct/>
        <w:autoSpaceDE/>
        <w:autoSpaceDN/>
        <w:adjustRightInd/>
        <w:jc w:val="both"/>
        <w:rPr>
          <w:rFonts w:asciiTheme="minorHAnsi" w:hAnsiTheme="minorHAnsi"/>
          <w:color w:val="auto"/>
          <w:kern w:val="0"/>
          <w:sz w:val="24"/>
          <w:szCs w:val="24"/>
        </w:rPr>
      </w:pPr>
      <w:r>
        <w:rPr>
          <w:rFonts w:asciiTheme="minorHAnsi" w:hAnsiTheme="minorHAnsi"/>
          <w:color w:val="auto"/>
          <w:kern w:val="0"/>
          <w:sz w:val="24"/>
          <w:szCs w:val="24"/>
        </w:rPr>
        <w:t xml:space="preserve">     </w:t>
      </w:r>
      <w:r w:rsidR="00A51186" w:rsidRPr="00ED6D6B">
        <w:rPr>
          <w:rFonts w:asciiTheme="minorHAnsi" w:hAnsiTheme="minorHAnsi"/>
          <w:color w:val="auto"/>
          <w:kern w:val="0"/>
          <w:sz w:val="24"/>
          <w:szCs w:val="24"/>
        </w:rPr>
        <w:t>Milí příznivci hasičského sportu,</w:t>
      </w:r>
      <w:r w:rsidR="005B5C9C">
        <w:rPr>
          <w:rFonts w:asciiTheme="minorHAnsi" w:hAnsiTheme="minorHAnsi"/>
          <w:color w:val="auto"/>
          <w:kern w:val="0"/>
          <w:sz w:val="24"/>
          <w:szCs w:val="24"/>
        </w:rPr>
        <w:t xml:space="preserve"> </w:t>
      </w:r>
      <w:r w:rsidR="00ED6D6B" w:rsidRPr="00ED6D6B">
        <w:rPr>
          <w:rFonts w:asciiTheme="minorHAnsi" w:hAnsiTheme="minorHAnsi"/>
          <w:color w:val="auto"/>
          <w:kern w:val="0"/>
          <w:sz w:val="24"/>
          <w:szCs w:val="24"/>
        </w:rPr>
        <w:t>je neskutečné, jak čas rychle letí, další hasičská sezóna je za námi. Letos jsme se kromě seriálu soutěží GP VIII. okrsku zúčastnili i okrskových závodů, na kterých jsme se probojovali do okresního kola, kde jsme v mužské i ženské kategorii zdatně reprezentovali náš okrsek. </w:t>
      </w:r>
    </w:p>
    <w:p w:rsidR="00ED6D6B" w:rsidRDefault="0079218B" w:rsidP="002D29DF">
      <w:pPr>
        <w:widowControl/>
        <w:overflowPunct/>
        <w:autoSpaceDE/>
        <w:autoSpaceDN/>
        <w:adjustRightInd/>
        <w:jc w:val="both"/>
        <w:rPr>
          <w:rFonts w:asciiTheme="minorHAnsi" w:hAnsiTheme="minorHAnsi"/>
          <w:color w:val="auto"/>
          <w:kern w:val="0"/>
          <w:sz w:val="24"/>
          <w:szCs w:val="24"/>
        </w:rPr>
      </w:pPr>
      <w:r>
        <w:rPr>
          <w:rFonts w:asciiTheme="minorHAnsi" w:hAnsiTheme="minorHAnsi"/>
          <w:color w:val="auto"/>
          <w:kern w:val="0"/>
          <w:sz w:val="24"/>
          <w:szCs w:val="24"/>
        </w:rPr>
        <w:t xml:space="preserve">     </w:t>
      </w:r>
      <w:r w:rsidR="00ED6D6B" w:rsidRPr="00ED6D6B">
        <w:rPr>
          <w:rFonts w:asciiTheme="minorHAnsi" w:hAnsiTheme="minorHAnsi"/>
          <w:color w:val="auto"/>
          <w:kern w:val="0"/>
          <w:sz w:val="24"/>
          <w:szCs w:val="24"/>
        </w:rPr>
        <w:t>Letošní ročník seriálu GP VIII. okrsku byl výjimečný, zejména pro diváky. Každá pořadatelská obec se chtěla vytáhnout novými překážkami a náročnější tratí. Tak alespoň můžeme dokázat, jak je důležité zvládat náročné terény, a také ovládat techniku, se kterou pracujeme. A že se nám to povedlo výborně. Muži SDH Lípa měli skvěle rozjeté závody, ale bohužel úspěch po loňském celkovém druhém místě, se letos nekonal. Zato ženy dokázaly, že když se chce, jde zvládnout vše. Po smolných letech, kdy jsme se umisťovaly na druhé pozici, přišla letos změna a konečně jsme nad hlavu mohly zvednout vítězný pohár za celkové vítězství. V mužské kategorii tento pohár už po páté v řadě vybojovali muži ze Želechovic</w:t>
      </w:r>
      <w:r w:rsidR="00062E61">
        <w:rPr>
          <w:rFonts w:asciiTheme="minorHAnsi" w:hAnsiTheme="minorHAnsi"/>
          <w:color w:val="auto"/>
          <w:kern w:val="0"/>
          <w:sz w:val="24"/>
          <w:szCs w:val="24"/>
        </w:rPr>
        <w:t xml:space="preserve"> </w:t>
      </w:r>
      <w:r w:rsidR="00ED6D6B" w:rsidRPr="00ED6D6B">
        <w:rPr>
          <w:rFonts w:asciiTheme="minorHAnsi" w:hAnsiTheme="minorHAnsi"/>
          <w:color w:val="auto"/>
          <w:kern w:val="0"/>
          <w:sz w:val="24"/>
          <w:szCs w:val="24"/>
        </w:rPr>
        <w:t>-</w:t>
      </w:r>
      <w:r w:rsidR="00062E61">
        <w:rPr>
          <w:rFonts w:asciiTheme="minorHAnsi" w:hAnsiTheme="minorHAnsi"/>
          <w:color w:val="auto"/>
          <w:kern w:val="0"/>
          <w:sz w:val="24"/>
          <w:szCs w:val="24"/>
        </w:rPr>
        <w:t xml:space="preserve"> </w:t>
      </w:r>
      <w:r w:rsidR="00ED6D6B" w:rsidRPr="00ED6D6B">
        <w:rPr>
          <w:rFonts w:asciiTheme="minorHAnsi" w:hAnsiTheme="minorHAnsi"/>
          <w:color w:val="auto"/>
          <w:kern w:val="0"/>
          <w:sz w:val="24"/>
          <w:szCs w:val="24"/>
        </w:rPr>
        <w:t>Pasek. </w:t>
      </w:r>
    </w:p>
    <w:p w:rsidR="00B2339F" w:rsidRPr="00ED6D6B" w:rsidRDefault="00B2339F" w:rsidP="002D29DF">
      <w:pPr>
        <w:widowControl/>
        <w:overflowPunct/>
        <w:autoSpaceDE/>
        <w:autoSpaceDN/>
        <w:adjustRightInd/>
        <w:jc w:val="both"/>
        <w:rPr>
          <w:rFonts w:asciiTheme="minorHAnsi" w:hAnsiTheme="minorHAnsi"/>
          <w:color w:val="auto"/>
          <w:kern w:val="0"/>
          <w:sz w:val="24"/>
          <w:szCs w:val="24"/>
        </w:rPr>
      </w:pPr>
      <w:r>
        <w:rPr>
          <w:rFonts w:asciiTheme="minorHAnsi" w:hAnsiTheme="minorHAnsi"/>
          <w:color w:val="auto"/>
          <w:kern w:val="0"/>
          <w:sz w:val="24"/>
          <w:szCs w:val="24"/>
        </w:rPr>
        <w:t xml:space="preserve">     Nezaháleli ani naši mladí hasiči, kteří reprezentovali obec v řadě soutěží a za předvedené výkony se rozhodně nemusí stydět. Za to jim patří velká pochvala.</w:t>
      </w:r>
    </w:p>
    <w:p w:rsidR="00ED6D6B" w:rsidRDefault="0079218B" w:rsidP="002710DD">
      <w:pPr>
        <w:widowControl/>
        <w:overflowPunct/>
        <w:autoSpaceDE/>
        <w:autoSpaceDN/>
        <w:adjustRightInd/>
        <w:jc w:val="both"/>
        <w:rPr>
          <w:rFonts w:asciiTheme="minorHAnsi" w:hAnsiTheme="minorHAnsi"/>
          <w:color w:val="auto"/>
          <w:kern w:val="0"/>
          <w:sz w:val="24"/>
          <w:szCs w:val="24"/>
        </w:rPr>
      </w:pPr>
      <w:r>
        <w:rPr>
          <w:rFonts w:asciiTheme="minorHAnsi" w:hAnsiTheme="minorHAnsi"/>
          <w:color w:val="auto"/>
          <w:kern w:val="0"/>
          <w:sz w:val="24"/>
          <w:szCs w:val="24"/>
        </w:rPr>
        <w:t xml:space="preserve">     </w:t>
      </w:r>
      <w:r w:rsidR="00ED6D6B" w:rsidRPr="00ED6D6B">
        <w:rPr>
          <w:rFonts w:asciiTheme="minorHAnsi" w:hAnsiTheme="minorHAnsi"/>
          <w:color w:val="auto"/>
          <w:kern w:val="0"/>
          <w:sz w:val="24"/>
          <w:szCs w:val="24"/>
        </w:rPr>
        <w:t>Ačkoli soutě</w:t>
      </w:r>
      <w:r w:rsidR="00781865">
        <w:rPr>
          <w:rFonts w:asciiTheme="minorHAnsi" w:hAnsiTheme="minorHAnsi"/>
          <w:color w:val="auto"/>
          <w:kern w:val="0"/>
          <w:sz w:val="24"/>
          <w:szCs w:val="24"/>
        </w:rPr>
        <w:t xml:space="preserve">žní sezóna je za námi, my už připravujeme </w:t>
      </w:r>
      <w:r w:rsidR="00ED6D6B" w:rsidRPr="00ED6D6B">
        <w:rPr>
          <w:rFonts w:asciiTheme="minorHAnsi" w:hAnsiTheme="minorHAnsi"/>
          <w:color w:val="auto"/>
          <w:kern w:val="0"/>
          <w:sz w:val="24"/>
          <w:szCs w:val="24"/>
        </w:rPr>
        <w:t xml:space="preserve">tradiční hody, </w:t>
      </w:r>
      <w:r w:rsidR="002710DD">
        <w:rPr>
          <w:rFonts w:asciiTheme="minorHAnsi" w:hAnsiTheme="minorHAnsi"/>
          <w:color w:val="auto"/>
          <w:kern w:val="0"/>
          <w:sz w:val="24"/>
          <w:szCs w:val="24"/>
        </w:rPr>
        <w:t xml:space="preserve">na </w:t>
      </w:r>
      <w:r w:rsidR="00781865">
        <w:rPr>
          <w:rFonts w:asciiTheme="minorHAnsi" w:hAnsiTheme="minorHAnsi"/>
          <w:color w:val="auto"/>
          <w:kern w:val="0"/>
          <w:sz w:val="24"/>
          <w:szCs w:val="24"/>
        </w:rPr>
        <w:t>které Vás pozveme</w:t>
      </w:r>
      <w:r w:rsidR="002710DD">
        <w:rPr>
          <w:rFonts w:asciiTheme="minorHAnsi" w:hAnsiTheme="minorHAnsi"/>
          <w:color w:val="auto"/>
          <w:kern w:val="0"/>
          <w:sz w:val="24"/>
          <w:szCs w:val="24"/>
        </w:rPr>
        <w:t xml:space="preserve"> v</w:t>
      </w:r>
      <w:r w:rsidR="00781865">
        <w:rPr>
          <w:rFonts w:asciiTheme="minorHAnsi" w:hAnsiTheme="minorHAnsi"/>
          <w:color w:val="auto"/>
          <w:kern w:val="0"/>
          <w:sz w:val="24"/>
          <w:szCs w:val="24"/>
        </w:rPr>
        <w:t> </w:t>
      </w:r>
      <w:r w:rsidR="002710DD">
        <w:rPr>
          <w:rFonts w:asciiTheme="minorHAnsi" w:hAnsiTheme="minorHAnsi"/>
          <w:color w:val="auto"/>
          <w:kern w:val="0"/>
          <w:sz w:val="24"/>
          <w:szCs w:val="24"/>
        </w:rPr>
        <w:t>říjnu</w:t>
      </w:r>
      <w:r w:rsidR="00781865">
        <w:rPr>
          <w:rFonts w:asciiTheme="minorHAnsi" w:hAnsiTheme="minorHAnsi"/>
          <w:color w:val="auto"/>
          <w:kern w:val="0"/>
          <w:sz w:val="24"/>
          <w:szCs w:val="24"/>
        </w:rPr>
        <w:t>.</w:t>
      </w:r>
      <w:r w:rsidR="002710DD">
        <w:rPr>
          <w:rFonts w:asciiTheme="minorHAnsi" w:hAnsiTheme="minorHAnsi"/>
          <w:color w:val="auto"/>
          <w:kern w:val="0"/>
          <w:sz w:val="24"/>
          <w:szCs w:val="24"/>
        </w:rPr>
        <w:t xml:space="preserve"> </w:t>
      </w:r>
      <w:r w:rsidR="002661D7" w:rsidRPr="00227EEF">
        <w:rPr>
          <w:rFonts w:asciiTheme="minorHAnsi" w:hAnsiTheme="minorHAnsi"/>
          <w:b/>
          <w:color w:val="auto"/>
          <w:kern w:val="0"/>
          <w:sz w:val="24"/>
          <w:szCs w:val="24"/>
        </w:rPr>
        <w:t xml:space="preserve">Děkujeme všem za podporu a fandění </w:t>
      </w:r>
      <w:r w:rsidR="002661D7" w:rsidRPr="00227EEF">
        <w:rPr>
          <w:rFonts w:asciiTheme="minorHAnsi" w:hAnsiTheme="minorHAnsi"/>
          <w:b/>
          <w:color w:val="auto"/>
          <w:kern w:val="0"/>
          <w:sz w:val="22"/>
          <w:szCs w:val="22"/>
        </w:rPr>
        <w:t xml:space="preserve">:)         </w:t>
      </w:r>
      <w:r w:rsidR="002661D7">
        <w:rPr>
          <w:rFonts w:asciiTheme="minorHAnsi" w:hAnsiTheme="minorHAnsi"/>
          <w:b/>
          <w:color w:val="auto"/>
          <w:kern w:val="0"/>
          <w:sz w:val="22"/>
          <w:szCs w:val="22"/>
        </w:rPr>
        <w:t xml:space="preserve">                           </w:t>
      </w:r>
      <w:r w:rsidR="002661D7" w:rsidRPr="00227EEF">
        <w:rPr>
          <w:rFonts w:asciiTheme="minorHAnsi" w:hAnsiTheme="minorHAnsi"/>
          <w:b/>
          <w:color w:val="auto"/>
          <w:kern w:val="0"/>
          <w:sz w:val="22"/>
          <w:szCs w:val="22"/>
        </w:rPr>
        <w:t xml:space="preserve">       </w:t>
      </w:r>
      <w:r w:rsidR="00B2339F">
        <w:rPr>
          <w:rFonts w:asciiTheme="minorHAnsi" w:hAnsiTheme="minorHAnsi"/>
          <w:b/>
          <w:color w:val="auto"/>
          <w:kern w:val="0"/>
          <w:sz w:val="22"/>
          <w:szCs w:val="22"/>
        </w:rPr>
        <w:t xml:space="preserve">             </w:t>
      </w:r>
      <w:r w:rsidR="002661D7" w:rsidRPr="00227EEF">
        <w:rPr>
          <w:rFonts w:asciiTheme="minorHAnsi" w:hAnsiTheme="minorHAnsi"/>
          <w:b/>
          <w:color w:val="auto"/>
          <w:kern w:val="0"/>
          <w:sz w:val="22"/>
          <w:szCs w:val="22"/>
        </w:rPr>
        <w:t xml:space="preserve"> </w:t>
      </w:r>
      <w:r w:rsidR="002661D7">
        <w:rPr>
          <w:rFonts w:asciiTheme="minorHAnsi" w:hAnsiTheme="minorHAnsi"/>
          <w:b/>
          <w:color w:val="auto"/>
          <w:kern w:val="0"/>
          <w:sz w:val="22"/>
          <w:szCs w:val="22"/>
        </w:rPr>
        <w:t xml:space="preserve">  </w:t>
      </w:r>
      <w:r w:rsidR="002661D7" w:rsidRPr="00227EEF">
        <w:rPr>
          <w:rFonts w:asciiTheme="minorHAnsi" w:hAnsiTheme="minorHAnsi"/>
          <w:b/>
          <w:color w:val="auto"/>
          <w:kern w:val="0"/>
          <w:sz w:val="22"/>
          <w:szCs w:val="22"/>
        </w:rPr>
        <w:t>Markéta Slováková</w:t>
      </w:r>
    </w:p>
    <w:p w:rsidR="00B168F2" w:rsidRDefault="002661D7" w:rsidP="002710DD">
      <w:pPr>
        <w:widowControl/>
        <w:overflowPunct/>
        <w:autoSpaceDE/>
        <w:autoSpaceDN/>
        <w:adjustRightInd/>
        <w:jc w:val="both"/>
        <w:rPr>
          <w:rFonts w:asciiTheme="minorHAnsi" w:hAnsiTheme="minorHAnsi"/>
          <w:color w:val="auto"/>
          <w:kern w:val="0"/>
          <w:sz w:val="24"/>
          <w:szCs w:val="24"/>
        </w:rPr>
      </w:pPr>
      <w:r>
        <w:rPr>
          <w:rFonts w:asciiTheme="minorHAnsi" w:hAnsiTheme="minorHAnsi"/>
          <w:color w:val="auto"/>
          <w:kern w:val="0"/>
          <w:sz w:val="24"/>
          <w:szCs w:val="24"/>
        </w:rPr>
        <w:t xml:space="preserve"> </w:t>
      </w:r>
    </w:p>
    <w:p w:rsidR="00B168F2" w:rsidRPr="002710DD" w:rsidRDefault="00B168F2" w:rsidP="002710DD">
      <w:pPr>
        <w:widowControl/>
        <w:overflowPunct/>
        <w:autoSpaceDE/>
        <w:autoSpaceDN/>
        <w:adjustRightInd/>
        <w:jc w:val="both"/>
        <w:rPr>
          <w:rFonts w:asciiTheme="minorHAnsi" w:hAnsiTheme="minorHAnsi"/>
          <w:color w:val="auto"/>
          <w:kern w:val="0"/>
          <w:sz w:val="24"/>
          <w:szCs w:val="24"/>
        </w:rPr>
      </w:pPr>
    </w:p>
    <w:tbl>
      <w:tblPr>
        <w:tblW w:w="8966" w:type="dxa"/>
        <w:jc w:val="center"/>
        <w:tblCellMar>
          <w:left w:w="70" w:type="dxa"/>
          <w:right w:w="70" w:type="dxa"/>
        </w:tblCellMar>
        <w:tblLook w:val="04A0"/>
      </w:tblPr>
      <w:tblGrid>
        <w:gridCol w:w="1086"/>
        <w:gridCol w:w="1413"/>
        <w:gridCol w:w="1466"/>
        <w:gridCol w:w="198"/>
        <w:gridCol w:w="1086"/>
        <w:gridCol w:w="2280"/>
        <w:gridCol w:w="1437"/>
      </w:tblGrid>
      <w:tr w:rsidR="00ED6D6B" w:rsidRPr="00ED6D6B" w:rsidTr="00227EEF">
        <w:trPr>
          <w:trHeight w:val="249"/>
          <w:jc w:val="center"/>
        </w:trPr>
        <w:tc>
          <w:tcPr>
            <w:tcW w:w="3965" w:type="dxa"/>
            <w:gridSpan w:val="3"/>
            <w:tcBorders>
              <w:top w:val="single" w:sz="4" w:space="0" w:color="auto"/>
              <w:left w:val="single" w:sz="4" w:space="0" w:color="auto"/>
              <w:bottom w:val="single" w:sz="4" w:space="0" w:color="auto"/>
              <w:right w:val="single" w:sz="4" w:space="0" w:color="auto"/>
            </w:tcBorders>
            <w:noWrap/>
            <w:vAlign w:val="bottom"/>
            <w:hideMark/>
          </w:tcPr>
          <w:p w:rsidR="00ED6D6B" w:rsidRPr="00ED6D6B" w:rsidRDefault="00ED6D6B" w:rsidP="00ED6D6B">
            <w:pPr>
              <w:widowControl/>
              <w:overflowPunct/>
              <w:autoSpaceDE/>
              <w:autoSpaceDN/>
              <w:adjustRightInd/>
              <w:spacing w:before="100" w:beforeAutospacing="1"/>
              <w:jc w:val="center"/>
              <w:rPr>
                <w:rFonts w:asciiTheme="minorHAnsi" w:hAnsiTheme="minorHAnsi"/>
                <w:color w:val="auto"/>
                <w:kern w:val="0"/>
                <w:sz w:val="24"/>
                <w:szCs w:val="24"/>
              </w:rPr>
            </w:pPr>
            <w:r w:rsidRPr="00ED6D6B">
              <w:rPr>
                <w:rFonts w:asciiTheme="minorHAnsi" w:hAnsiTheme="minorHAnsi"/>
                <w:b/>
                <w:bCs/>
                <w:color w:val="auto"/>
                <w:kern w:val="0"/>
                <w:sz w:val="24"/>
                <w:szCs w:val="24"/>
              </w:rPr>
              <w:t>Kategorie ŽENY</w:t>
            </w:r>
          </w:p>
        </w:tc>
        <w:tc>
          <w:tcPr>
            <w:tcW w:w="198" w:type="dxa"/>
            <w:noWrap/>
            <w:vAlign w:val="bottom"/>
            <w:hideMark/>
          </w:tcPr>
          <w:p w:rsidR="00ED6D6B" w:rsidRPr="00ED6D6B" w:rsidRDefault="00ED6D6B" w:rsidP="00ED6D6B">
            <w:pPr>
              <w:widowControl/>
              <w:overflowPunct/>
              <w:autoSpaceDE/>
              <w:autoSpaceDN/>
              <w:adjustRightInd/>
              <w:rPr>
                <w:rFonts w:asciiTheme="minorHAnsi" w:hAnsiTheme="minorHAnsi"/>
                <w:color w:val="auto"/>
                <w:kern w:val="0"/>
                <w:sz w:val="24"/>
                <w:szCs w:val="24"/>
              </w:rPr>
            </w:pPr>
          </w:p>
        </w:tc>
        <w:tc>
          <w:tcPr>
            <w:tcW w:w="4803" w:type="dxa"/>
            <w:gridSpan w:val="3"/>
            <w:tcBorders>
              <w:top w:val="single" w:sz="4" w:space="0" w:color="auto"/>
              <w:left w:val="single" w:sz="4" w:space="0" w:color="auto"/>
              <w:bottom w:val="single" w:sz="4" w:space="0" w:color="auto"/>
              <w:right w:val="single" w:sz="4" w:space="0" w:color="auto"/>
            </w:tcBorders>
            <w:noWrap/>
            <w:vAlign w:val="bottom"/>
            <w:hideMark/>
          </w:tcPr>
          <w:p w:rsidR="00ED6D6B" w:rsidRPr="00ED6D6B" w:rsidRDefault="00ED6D6B" w:rsidP="00ED6D6B">
            <w:pPr>
              <w:widowControl/>
              <w:overflowPunct/>
              <w:autoSpaceDE/>
              <w:autoSpaceDN/>
              <w:adjustRightInd/>
              <w:spacing w:before="100" w:beforeAutospacing="1"/>
              <w:jc w:val="center"/>
              <w:rPr>
                <w:rFonts w:asciiTheme="minorHAnsi" w:hAnsiTheme="minorHAnsi"/>
                <w:color w:val="auto"/>
                <w:kern w:val="0"/>
                <w:sz w:val="24"/>
                <w:szCs w:val="24"/>
              </w:rPr>
            </w:pPr>
            <w:r w:rsidRPr="00ED6D6B">
              <w:rPr>
                <w:rFonts w:asciiTheme="minorHAnsi" w:hAnsiTheme="minorHAnsi"/>
                <w:b/>
                <w:bCs/>
                <w:color w:val="auto"/>
                <w:kern w:val="0"/>
                <w:sz w:val="24"/>
                <w:szCs w:val="24"/>
              </w:rPr>
              <w:t>Kategorie MUŽI</w:t>
            </w:r>
          </w:p>
        </w:tc>
      </w:tr>
      <w:tr w:rsidR="00ED6D6B" w:rsidRPr="00ED6D6B" w:rsidTr="00227EEF">
        <w:trPr>
          <w:trHeight w:val="249"/>
          <w:jc w:val="center"/>
        </w:trPr>
        <w:tc>
          <w:tcPr>
            <w:tcW w:w="1086" w:type="dxa"/>
            <w:tcBorders>
              <w:top w:val="nil"/>
              <w:left w:val="single" w:sz="4" w:space="0" w:color="auto"/>
              <w:bottom w:val="single" w:sz="4" w:space="0" w:color="auto"/>
              <w:right w:val="single" w:sz="4" w:space="0" w:color="auto"/>
            </w:tcBorders>
            <w:noWrap/>
            <w:vAlign w:val="bottom"/>
            <w:hideMark/>
          </w:tcPr>
          <w:p w:rsidR="00ED6D6B" w:rsidRPr="00ED6D6B" w:rsidRDefault="00ED6D6B" w:rsidP="00ED6D6B">
            <w:pPr>
              <w:widowControl/>
              <w:overflowPunct/>
              <w:autoSpaceDE/>
              <w:autoSpaceDN/>
              <w:adjustRightInd/>
              <w:spacing w:before="100" w:beforeAutospacing="1"/>
              <w:jc w:val="center"/>
              <w:rPr>
                <w:rFonts w:asciiTheme="minorHAnsi" w:hAnsiTheme="minorHAnsi"/>
                <w:color w:val="auto"/>
                <w:kern w:val="0"/>
                <w:sz w:val="24"/>
                <w:szCs w:val="24"/>
              </w:rPr>
            </w:pPr>
            <w:r w:rsidRPr="00ED6D6B">
              <w:rPr>
                <w:rFonts w:asciiTheme="minorHAnsi" w:hAnsiTheme="minorHAnsi"/>
                <w:color w:val="auto"/>
                <w:kern w:val="0"/>
                <w:sz w:val="24"/>
                <w:szCs w:val="24"/>
              </w:rPr>
              <w:t>umístění</w:t>
            </w:r>
          </w:p>
        </w:tc>
        <w:tc>
          <w:tcPr>
            <w:tcW w:w="1413" w:type="dxa"/>
            <w:tcBorders>
              <w:top w:val="nil"/>
              <w:left w:val="nil"/>
              <w:bottom w:val="single" w:sz="4" w:space="0" w:color="auto"/>
              <w:right w:val="single" w:sz="4" w:space="0" w:color="auto"/>
            </w:tcBorders>
            <w:noWrap/>
            <w:vAlign w:val="bottom"/>
            <w:hideMark/>
          </w:tcPr>
          <w:p w:rsidR="00ED6D6B" w:rsidRPr="00ED6D6B" w:rsidRDefault="00ED6D6B" w:rsidP="00ED6D6B">
            <w:pPr>
              <w:widowControl/>
              <w:overflowPunct/>
              <w:autoSpaceDE/>
              <w:autoSpaceDN/>
              <w:adjustRightInd/>
              <w:spacing w:before="100" w:beforeAutospacing="1"/>
              <w:jc w:val="center"/>
              <w:rPr>
                <w:rFonts w:asciiTheme="minorHAnsi" w:hAnsiTheme="minorHAnsi"/>
                <w:color w:val="auto"/>
                <w:kern w:val="0"/>
                <w:sz w:val="24"/>
                <w:szCs w:val="24"/>
              </w:rPr>
            </w:pPr>
            <w:r w:rsidRPr="00ED6D6B">
              <w:rPr>
                <w:rFonts w:asciiTheme="minorHAnsi" w:hAnsiTheme="minorHAnsi"/>
                <w:color w:val="auto"/>
                <w:kern w:val="0"/>
                <w:sz w:val="24"/>
                <w:szCs w:val="24"/>
              </w:rPr>
              <w:t>SDH</w:t>
            </w:r>
          </w:p>
        </w:tc>
        <w:tc>
          <w:tcPr>
            <w:tcW w:w="1466" w:type="dxa"/>
            <w:tcBorders>
              <w:top w:val="nil"/>
              <w:left w:val="nil"/>
              <w:bottom w:val="single" w:sz="4" w:space="0" w:color="auto"/>
              <w:right w:val="single" w:sz="4" w:space="0" w:color="auto"/>
            </w:tcBorders>
            <w:noWrap/>
            <w:vAlign w:val="bottom"/>
            <w:hideMark/>
          </w:tcPr>
          <w:p w:rsidR="00ED6D6B" w:rsidRPr="00ED6D6B" w:rsidRDefault="00ED6D6B" w:rsidP="00ED6D6B">
            <w:pPr>
              <w:widowControl/>
              <w:overflowPunct/>
              <w:autoSpaceDE/>
              <w:autoSpaceDN/>
              <w:adjustRightInd/>
              <w:spacing w:before="100" w:beforeAutospacing="1"/>
              <w:jc w:val="center"/>
              <w:rPr>
                <w:rFonts w:asciiTheme="minorHAnsi" w:hAnsiTheme="minorHAnsi"/>
                <w:color w:val="auto"/>
                <w:kern w:val="0"/>
                <w:sz w:val="24"/>
                <w:szCs w:val="24"/>
              </w:rPr>
            </w:pPr>
            <w:r w:rsidRPr="00ED6D6B">
              <w:rPr>
                <w:rFonts w:asciiTheme="minorHAnsi" w:hAnsiTheme="minorHAnsi"/>
                <w:color w:val="auto"/>
                <w:kern w:val="0"/>
                <w:sz w:val="24"/>
                <w:szCs w:val="24"/>
              </w:rPr>
              <w:t>trestné body</w:t>
            </w:r>
          </w:p>
        </w:tc>
        <w:tc>
          <w:tcPr>
            <w:tcW w:w="198" w:type="dxa"/>
            <w:noWrap/>
            <w:vAlign w:val="bottom"/>
            <w:hideMark/>
          </w:tcPr>
          <w:p w:rsidR="00ED6D6B" w:rsidRPr="00ED6D6B" w:rsidRDefault="00ED6D6B" w:rsidP="00ED6D6B">
            <w:pPr>
              <w:widowControl/>
              <w:overflowPunct/>
              <w:autoSpaceDE/>
              <w:autoSpaceDN/>
              <w:adjustRightInd/>
              <w:rPr>
                <w:rFonts w:asciiTheme="minorHAnsi" w:hAnsiTheme="minorHAnsi"/>
                <w:color w:val="auto"/>
                <w:kern w:val="0"/>
                <w:sz w:val="24"/>
                <w:szCs w:val="24"/>
              </w:rPr>
            </w:pPr>
          </w:p>
        </w:tc>
        <w:tc>
          <w:tcPr>
            <w:tcW w:w="1086" w:type="dxa"/>
            <w:tcBorders>
              <w:top w:val="nil"/>
              <w:left w:val="single" w:sz="4" w:space="0" w:color="auto"/>
              <w:bottom w:val="single" w:sz="4" w:space="0" w:color="auto"/>
              <w:right w:val="single" w:sz="4" w:space="0" w:color="auto"/>
            </w:tcBorders>
            <w:noWrap/>
            <w:vAlign w:val="bottom"/>
            <w:hideMark/>
          </w:tcPr>
          <w:p w:rsidR="00ED6D6B" w:rsidRPr="00ED6D6B" w:rsidRDefault="00ED6D6B" w:rsidP="00ED6D6B">
            <w:pPr>
              <w:widowControl/>
              <w:overflowPunct/>
              <w:autoSpaceDE/>
              <w:autoSpaceDN/>
              <w:adjustRightInd/>
              <w:spacing w:before="100" w:beforeAutospacing="1"/>
              <w:jc w:val="center"/>
              <w:rPr>
                <w:rFonts w:asciiTheme="minorHAnsi" w:hAnsiTheme="minorHAnsi"/>
                <w:color w:val="auto"/>
                <w:kern w:val="0"/>
                <w:sz w:val="24"/>
                <w:szCs w:val="24"/>
              </w:rPr>
            </w:pPr>
            <w:r w:rsidRPr="00ED6D6B">
              <w:rPr>
                <w:rFonts w:asciiTheme="minorHAnsi" w:hAnsiTheme="minorHAnsi"/>
                <w:color w:val="auto"/>
                <w:kern w:val="0"/>
                <w:sz w:val="24"/>
                <w:szCs w:val="24"/>
              </w:rPr>
              <w:t>umístění</w:t>
            </w:r>
          </w:p>
        </w:tc>
        <w:tc>
          <w:tcPr>
            <w:tcW w:w="2280" w:type="dxa"/>
            <w:tcBorders>
              <w:top w:val="nil"/>
              <w:left w:val="nil"/>
              <w:bottom w:val="single" w:sz="4" w:space="0" w:color="auto"/>
              <w:right w:val="single" w:sz="4" w:space="0" w:color="auto"/>
            </w:tcBorders>
            <w:noWrap/>
            <w:vAlign w:val="bottom"/>
            <w:hideMark/>
          </w:tcPr>
          <w:p w:rsidR="00ED6D6B" w:rsidRPr="00ED6D6B" w:rsidRDefault="00ED6D6B" w:rsidP="00ED6D6B">
            <w:pPr>
              <w:widowControl/>
              <w:overflowPunct/>
              <w:autoSpaceDE/>
              <w:autoSpaceDN/>
              <w:adjustRightInd/>
              <w:spacing w:before="100" w:beforeAutospacing="1"/>
              <w:jc w:val="center"/>
              <w:rPr>
                <w:rFonts w:asciiTheme="minorHAnsi" w:hAnsiTheme="minorHAnsi"/>
                <w:color w:val="auto"/>
                <w:kern w:val="0"/>
                <w:sz w:val="24"/>
                <w:szCs w:val="24"/>
              </w:rPr>
            </w:pPr>
            <w:r w:rsidRPr="00ED6D6B">
              <w:rPr>
                <w:rFonts w:asciiTheme="minorHAnsi" w:hAnsiTheme="minorHAnsi"/>
                <w:color w:val="auto"/>
                <w:kern w:val="0"/>
                <w:sz w:val="24"/>
                <w:szCs w:val="24"/>
              </w:rPr>
              <w:t xml:space="preserve">SDH </w:t>
            </w:r>
          </w:p>
        </w:tc>
        <w:tc>
          <w:tcPr>
            <w:tcW w:w="1437" w:type="dxa"/>
            <w:tcBorders>
              <w:top w:val="nil"/>
              <w:left w:val="nil"/>
              <w:bottom w:val="single" w:sz="4" w:space="0" w:color="auto"/>
              <w:right w:val="single" w:sz="4" w:space="0" w:color="auto"/>
            </w:tcBorders>
            <w:noWrap/>
            <w:vAlign w:val="bottom"/>
            <w:hideMark/>
          </w:tcPr>
          <w:p w:rsidR="00ED6D6B" w:rsidRPr="00ED6D6B" w:rsidRDefault="00ED6D6B" w:rsidP="00ED6D6B">
            <w:pPr>
              <w:widowControl/>
              <w:overflowPunct/>
              <w:autoSpaceDE/>
              <w:autoSpaceDN/>
              <w:adjustRightInd/>
              <w:spacing w:before="100" w:beforeAutospacing="1"/>
              <w:jc w:val="center"/>
              <w:rPr>
                <w:rFonts w:asciiTheme="minorHAnsi" w:hAnsiTheme="minorHAnsi"/>
                <w:color w:val="auto"/>
                <w:kern w:val="0"/>
                <w:sz w:val="24"/>
                <w:szCs w:val="24"/>
              </w:rPr>
            </w:pPr>
            <w:r w:rsidRPr="00ED6D6B">
              <w:rPr>
                <w:rFonts w:asciiTheme="minorHAnsi" w:hAnsiTheme="minorHAnsi"/>
                <w:color w:val="auto"/>
                <w:kern w:val="0"/>
                <w:sz w:val="24"/>
                <w:szCs w:val="24"/>
              </w:rPr>
              <w:t>trestné body</w:t>
            </w:r>
          </w:p>
        </w:tc>
      </w:tr>
      <w:tr w:rsidR="00ED6D6B" w:rsidRPr="00ED6D6B" w:rsidTr="00227EEF">
        <w:trPr>
          <w:trHeight w:val="249"/>
          <w:jc w:val="center"/>
        </w:trPr>
        <w:tc>
          <w:tcPr>
            <w:tcW w:w="1086" w:type="dxa"/>
            <w:tcBorders>
              <w:top w:val="nil"/>
              <w:left w:val="single" w:sz="4" w:space="0" w:color="auto"/>
              <w:bottom w:val="single" w:sz="4" w:space="0" w:color="auto"/>
              <w:right w:val="single" w:sz="4" w:space="0" w:color="auto"/>
            </w:tcBorders>
            <w:noWrap/>
            <w:vAlign w:val="bottom"/>
            <w:hideMark/>
          </w:tcPr>
          <w:p w:rsidR="00ED6D6B" w:rsidRPr="00ED6D6B" w:rsidRDefault="00ED6D6B" w:rsidP="00ED6D6B">
            <w:pPr>
              <w:widowControl/>
              <w:overflowPunct/>
              <w:autoSpaceDE/>
              <w:autoSpaceDN/>
              <w:adjustRightInd/>
              <w:spacing w:before="100" w:beforeAutospacing="1"/>
              <w:jc w:val="center"/>
              <w:rPr>
                <w:rFonts w:asciiTheme="minorHAnsi" w:hAnsiTheme="minorHAnsi"/>
                <w:color w:val="auto"/>
                <w:kern w:val="0"/>
                <w:sz w:val="24"/>
                <w:szCs w:val="24"/>
              </w:rPr>
            </w:pPr>
            <w:r w:rsidRPr="00ED6D6B">
              <w:rPr>
                <w:rFonts w:asciiTheme="minorHAnsi" w:hAnsiTheme="minorHAnsi"/>
                <w:color w:val="auto"/>
                <w:kern w:val="0"/>
                <w:sz w:val="24"/>
                <w:szCs w:val="24"/>
              </w:rPr>
              <w:t>1.</w:t>
            </w:r>
          </w:p>
        </w:tc>
        <w:tc>
          <w:tcPr>
            <w:tcW w:w="1413" w:type="dxa"/>
            <w:tcBorders>
              <w:top w:val="nil"/>
              <w:left w:val="nil"/>
              <w:bottom w:val="single" w:sz="4" w:space="0" w:color="auto"/>
              <w:right w:val="single" w:sz="4" w:space="0" w:color="auto"/>
            </w:tcBorders>
            <w:noWrap/>
            <w:vAlign w:val="bottom"/>
            <w:hideMark/>
          </w:tcPr>
          <w:p w:rsidR="00ED6D6B" w:rsidRPr="00ED6D6B" w:rsidRDefault="00ED6D6B" w:rsidP="00ED6D6B">
            <w:pPr>
              <w:widowControl/>
              <w:overflowPunct/>
              <w:autoSpaceDE/>
              <w:autoSpaceDN/>
              <w:adjustRightInd/>
              <w:spacing w:before="100" w:beforeAutospacing="1"/>
              <w:jc w:val="center"/>
              <w:rPr>
                <w:rFonts w:asciiTheme="minorHAnsi" w:hAnsiTheme="minorHAnsi"/>
                <w:color w:val="auto"/>
                <w:kern w:val="0"/>
                <w:sz w:val="24"/>
                <w:szCs w:val="24"/>
              </w:rPr>
            </w:pPr>
            <w:r w:rsidRPr="00ED6D6B">
              <w:rPr>
                <w:rFonts w:asciiTheme="minorHAnsi" w:hAnsiTheme="minorHAnsi"/>
                <w:color w:val="auto"/>
                <w:kern w:val="0"/>
                <w:sz w:val="24"/>
                <w:szCs w:val="24"/>
              </w:rPr>
              <w:t>Lípa</w:t>
            </w:r>
          </w:p>
        </w:tc>
        <w:tc>
          <w:tcPr>
            <w:tcW w:w="1466" w:type="dxa"/>
            <w:tcBorders>
              <w:top w:val="nil"/>
              <w:left w:val="nil"/>
              <w:bottom w:val="single" w:sz="4" w:space="0" w:color="auto"/>
              <w:right w:val="single" w:sz="4" w:space="0" w:color="auto"/>
            </w:tcBorders>
            <w:noWrap/>
            <w:vAlign w:val="bottom"/>
            <w:hideMark/>
          </w:tcPr>
          <w:p w:rsidR="00ED6D6B" w:rsidRPr="00ED6D6B" w:rsidRDefault="00ED6D6B" w:rsidP="00ED6D6B">
            <w:pPr>
              <w:widowControl/>
              <w:overflowPunct/>
              <w:autoSpaceDE/>
              <w:autoSpaceDN/>
              <w:adjustRightInd/>
              <w:spacing w:before="100" w:beforeAutospacing="1"/>
              <w:jc w:val="center"/>
              <w:rPr>
                <w:rFonts w:asciiTheme="minorHAnsi" w:hAnsiTheme="minorHAnsi"/>
                <w:color w:val="auto"/>
                <w:kern w:val="0"/>
                <w:sz w:val="24"/>
                <w:szCs w:val="24"/>
              </w:rPr>
            </w:pPr>
            <w:r w:rsidRPr="00ED6D6B">
              <w:rPr>
                <w:rFonts w:asciiTheme="minorHAnsi" w:hAnsiTheme="minorHAnsi"/>
                <w:color w:val="auto"/>
                <w:kern w:val="0"/>
                <w:sz w:val="24"/>
                <w:szCs w:val="24"/>
              </w:rPr>
              <w:t>8</w:t>
            </w:r>
          </w:p>
        </w:tc>
        <w:tc>
          <w:tcPr>
            <w:tcW w:w="198" w:type="dxa"/>
            <w:noWrap/>
            <w:vAlign w:val="bottom"/>
            <w:hideMark/>
          </w:tcPr>
          <w:p w:rsidR="00ED6D6B" w:rsidRPr="00ED6D6B" w:rsidRDefault="00ED6D6B" w:rsidP="00ED6D6B">
            <w:pPr>
              <w:widowControl/>
              <w:overflowPunct/>
              <w:autoSpaceDE/>
              <w:autoSpaceDN/>
              <w:adjustRightInd/>
              <w:rPr>
                <w:rFonts w:asciiTheme="minorHAnsi" w:hAnsiTheme="minorHAnsi"/>
                <w:color w:val="auto"/>
                <w:kern w:val="0"/>
                <w:sz w:val="24"/>
                <w:szCs w:val="24"/>
              </w:rPr>
            </w:pPr>
          </w:p>
        </w:tc>
        <w:tc>
          <w:tcPr>
            <w:tcW w:w="1086" w:type="dxa"/>
            <w:tcBorders>
              <w:top w:val="nil"/>
              <w:left w:val="single" w:sz="4" w:space="0" w:color="auto"/>
              <w:bottom w:val="single" w:sz="4" w:space="0" w:color="auto"/>
              <w:right w:val="single" w:sz="4" w:space="0" w:color="auto"/>
            </w:tcBorders>
            <w:noWrap/>
            <w:vAlign w:val="bottom"/>
            <w:hideMark/>
          </w:tcPr>
          <w:p w:rsidR="00ED6D6B" w:rsidRPr="00ED6D6B" w:rsidRDefault="00ED6D6B" w:rsidP="00ED6D6B">
            <w:pPr>
              <w:widowControl/>
              <w:overflowPunct/>
              <w:autoSpaceDE/>
              <w:autoSpaceDN/>
              <w:adjustRightInd/>
              <w:spacing w:before="100" w:beforeAutospacing="1"/>
              <w:jc w:val="center"/>
              <w:rPr>
                <w:rFonts w:asciiTheme="minorHAnsi" w:hAnsiTheme="minorHAnsi"/>
                <w:color w:val="auto"/>
                <w:kern w:val="0"/>
                <w:sz w:val="24"/>
                <w:szCs w:val="24"/>
              </w:rPr>
            </w:pPr>
            <w:r w:rsidRPr="00ED6D6B">
              <w:rPr>
                <w:rFonts w:asciiTheme="minorHAnsi" w:hAnsiTheme="minorHAnsi"/>
                <w:color w:val="auto"/>
                <w:kern w:val="0"/>
                <w:sz w:val="24"/>
                <w:szCs w:val="24"/>
              </w:rPr>
              <w:t>1.</w:t>
            </w:r>
          </w:p>
        </w:tc>
        <w:tc>
          <w:tcPr>
            <w:tcW w:w="2280" w:type="dxa"/>
            <w:tcBorders>
              <w:top w:val="nil"/>
              <w:left w:val="nil"/>
              <w:bottom w:val="single" w:sz="4" w:space="0" w:color="auto"/>
              <w:right w:val="single" w:sz="4" w:space="0" w:color="auto"/>
            </w:tcBorders>
            <w:noWrap/>
            <w:vAlign w:val="bottom"/>
            <w:hideMark/>
          </w:tcPr>
          <w:p w:rsidR="00ED6D6B" w:rsidRPr="00ED6D6B" w:rsidRDefault="00ED6D6B" w:rsidP="00ED6D6B">
            <w:pPr>
              <w:widowControl/>
              <w:overflowPunct/>
              <w:autoSpaceDE/>
              <w:autoSpaceDN/>
              <w:adjustRightInd/>
              <w:spacing w:before="100" w:beforeAutospacing="1"/>
              <w:jc w:val="center"/>
              <w:rPr>
                <w:rFonts w:asciiTheme="minorHAnsi" w:hAnsiTheme="minorHAnsi"/>
                <w:color w:val="auto"/>
                <w:kern w:val="0"/>
                <w:sz w:val="24"/>
                <w:szCs w:val="24"/>
              </w:rPr>
            </w:pPr>
            <w:r w:rsidRPr="00ED6D6B">
              <w:rPr>
                <w:rFonts w:asciiTheme="minorHAnsi" w:hAnsiTheme="minorHAnsi"/>
                <w:color w:val="auto"/>
                <w:kern w:val="0"/>
                <w:sz w:val="24"/>
                <w:szCs w:val="24"/>
              </w:rPr>
              <w:t>Želechovice - Paseky</w:t>
            </w:r>
          </w:p>
        </w:tc>
        <w:tc>
          <w:tcPr>
            <w:tcW w:w="1437" w:type="dxa"/>
            <w:tcBorders>
              <w:top w:val="nil"/>
              <w:left w:val="nil"/>
              <w:bottom w:val="single" w:sz="4" w:space="0" w:color="auto"/>
              <w:right w:val="single" w:sz="4" w:space="0" w:color="auto"/>
            </w:tcBorders>
            <w:noWrap/>
            <w:vAlign w:val="bottom"/>
            <w:hideMark/>
          </w:tcPr>
          <w:p w:rsidR="00ED6D6B" w:rsidRPr="00ED6D6B" w:rsidRDefault="00ED6D6B" w:rsidP="00ED6D6B">
            <w:pPr>
              <w:widowControl/>
              <w:overflowPunct/>
              <w:autoSpaceDE/>
              <w:autoSpaceDN/>
              <w:adjustRightInd/>
              <w:spacing w:before="100" w:beforeAutospacing="1"/>
              <w:jc w:val="center"/>
              <w:rPr>
                <w:rFonts w:asciiTheme="minorHAnsi" w:hAnsiTheme="minorHAnsi"/>
                <w:color w:val="auto"/>
                <w:kern w:val="0"/>
                <w:sz w:val="24"/>
                <w:szCs w:val="24"/>
              </w:rPr>
            </w:pPr>
            <w:r w:rsidRPr="00ED6D6B">
              <w:rPr>
                <w:rFonts w:asciiTheme="minorHAnsi" w:hAnsiTheme="minorHAnsi"/>
                <w:color w:val="auto"/>
                <w:kern w:val="0"/>
                <w:sz w:val="24"/>
                <w:szCs w:val="24"/>
              </w:rPr>
              <w:t>8</w:t>
            </w:r>
          </w:p>
        </w:tc>
      </w:tr>
      <w:tr w:rsidR="00ED6D6B" w:rsidRPr="00ED6D6B" w:rsidTr="00227EEF">
        <w:trPr>
          <w:trHeight w:val="249"/>
          <w:jc w:val="center"/>
        </w:trPr>
        <w:tc>
          <w:tcPr>
            <w:tcW w:w="1086" w:type="dxa"/>
            <w:tcBorders>
              <w:top w:val="nil"/>
              <w:left w:val="single" w:sz="4" w:space="0" w:color="auto"/>
              <w:bottom w:val="single" w:sz="4" w:space="0" w:color="auto"/>
              <w:right w:val="single" w:sz="4" w:space="0" w:color="auto"/>
            </w:tcBorders>
            <w:noWrap/>
            <w:vAlign w:val="bottom"/>
            <w:hideMark/>
          </w:tcPr>
          <w:p w:rsidR="00ED6D6B" w:rsidRPr="00ED6D6B" w:rsidRDefault="00ED6D6B" w:rsidP="00ED6D6B">
            <w:pPr>
              <w:widowControl/>
              <w:overflowPunct/>
              <w:autoSpaceDE/>
              <w:autoSpaceDN/>
              <w:adjustRightInd/>
              <w:spacing w:before="100" w:beforeAutospacing="1"/>
              <w:jc w:val="center"/>
              <w:rPr>
                <w:rFonts w:asciiTheme="minorHAnsi" w:hAnsiTheme="minorHAnsi"/>
                <w:color w:val="auto"/>
                <w:kern w:val="0"/>
                <w:sz w:val="24"/>
                <w:szCs w:val="24"/>
              </w:rPr>
            </w:pPr>
            <w:r w:rsidRPr="00ED6D6B">
              <w:rPr>
                <w:rFonts w:asciiTheme="minorHAnsi" w:hAnsiTheme="minorHAnsi"/>
                <w:color w:val="auto"/>
                <w:kern w:val="0"/>
                <w:sz w:val="24"/>
                <w:szCs w:val="24"/>
              </w:rPr>
              <w:t>2.</w:t>
            </w:r>
          </w:p>
        </w:tc>
        <w:tc>
          <w:tcPr>
            <w:tcW w:w="1413" w:type="dxa"/>
            <w:tcBorders>
              <w:top w:val="nil"/>
              <w:left w:val="nil"/>
              <w:bottom w:val="single" w:sz="4" w:space="0" w:color="auto"/>
              <w:right w:val="single" w:sz="4" w:space="0" w:color="auto"/>
            </w:tcBorders>
            <w:noWrap/>
            <w:vAlign w:val="bottom"/>
            <w:hideMark/>
          </w:tcPr>
          <w:p w:rsidR="00ED6D6B" w:rsidRPr="00ED6D6B" w:rsidRDefault="00ED6D6B" w:rsidP="00ED6D6B">
            <w:pPr>
              <w:widowControl/>
              <w:overflowPunct/>
              <w:autoSpaceDE/>
              <w:autoSpaceDN/>
              <w:adjustRightInd/>
              <w:spacing w:before="100" w:beforeAutospacing="1"/>
              <w:jc w:val="center"/>
              <w:rPr>
                <w:rFonts w:asciiTheme="minorHAnsi" w:hAnsiTheme="minorHAnsi"/>
                <w:color w:val="auto"/>
                <w:kern w:val="0"/>
                <w:sz w:val="24"/>
                <w:szCs w:val="24"/>
              </w:rPr>
            </w:pPr>
            <w:r w:rsidRPr="00ED6D6B">
              <w:rPr>
                <w:rFonts w:asciiTheme="minorHAnsi" w:hAnsiTheme="minorHAnsi"/>
                <w:color w:val="auto"/>
                <w:kern w:val="0"/>
                <w:sz w:val="24"/>
                <w:szCs w:val="24"/>
              </w:rPr>
              <w:t>Jasenná</w:t>
            </w:r>
          </w:p>
        </w:tc>
        <w:tc>
          <w:tcPr>
            <w:tcW w:w="1466" w:type="dxa"/>
            <w:tcBorders>
              <w:top w:val="nil"/>
              <w:left w:val="nil"/>
              <w:bottom w:val="single" w:sz="4" w:space="0" w:color="auto"/>
              <w:right w:val="single" w:sz="4" w:space="0" w:color="auto"/>
            </w:tcBorders>
            <w:noWrap/>
            <w:vAlign w:val="bottom"/>
            <w:hideMark/>
          </w:tcPr>
          <w:p w:rsidR="00ED6D6B" w:rsidRPr="00ED6D6B" w:rsidRDefault="00ED6D6B" w:rsidP="00ED6D6B">
            <w:pPr>
              <w:widowControl/>
              <w:overflowPunct/>
              <w:autoSpaceDE/>
              <w:autoSpaceDN/>
              <w:adjustRightInd/>
              <w:spacing w:before="100" w:beforeAutospacing="1"/>
              <w:jc w:val="center"/>
              <w:rPr>
                <w:rFonts w:asciiTheme="minorHAnsi" w:hAnsiTheme="minorHAnsi"/>
                <w:color w:val="auto"/>
                <w:kern w:val="0"/>
                <w:sz w:val="24"/>
                <w:szCs w:val="24"/>
              </w:rPr>
            </w:pPr>
            <w:r w:rsidRPr="00ED6D6B">
              <w:rPr>
                <w:rFonts w:asciiTheme="minorHAnsi" w:hAnsiTheme="minorHAnsi"/>
                <w:color w:val="auto"/>
                <w:kern w:val="0"/>
                <w:sz w:val="24"/>
                <w:szCs w:val="24"/>
              </w:rPr>
              <w:t>13</w:t>
            </w:r>
          </w:p>
        </w:tc>
        <w:tc>
          <w:tcPr>
            <w:tcW w:w="198" w:type="dxa"/>
            <w:noWrap/>
            <w:vAlign w:val="bottom"/>
            <w:hideMark/>
          </w:tcPr>
          <w:p w:rsidR="00ED6D6B" w:rsidRPr="00ED6D6B" w:rsidRDefault="00ED6D6B" w:rsidP="00ED6D6B">
            <w:pPr>
              <w:widowControl/>
              <w:overflowPunct/>
              <w:autoSpaceDE/>
              <w:autoSpaceDN/>
              <w:adjustRightInd/>
              <w:rPr>
                <w:rFonts w:asciiTheme="minorHAnsi" w:hAnsiTheme="minorHAnsi"/>
                <w:color w:val="auto"/>
                <w:kern w:val="0"/>
                <w:sz w:val="24"/>
                <w:szCs w:val="24"/>
              </w:rPr>
            </w:pPr>
          </w:p>
        </w:tc>
        <w:tc>
          <w:tcPr>
            <w:tcW w:w="1086" w:type="dxa"/>
            <w:tcBorders>
              <w:top w:val="nil"/>
              <w:left w:val="single" w:sz="4" w:space="0" w:color="auto"/>
              <w:bottom w:val="single" w:sz="4" w:space="0" w:color="auto"/>
              <w:right w:val="single" w:sz="4" w:space="0" w:color="auto"/>
            </w:tcBorders>
            <w:noWrap/>
            <w:vAlign w:val="bottom"/>
            <w:hideMark/>
          </w:tcPr>
          <w:p w:rsidR="00ED6D6B" w:rsidRPr="00ED6D6B" w:rsidRDefault="00ED6D6B" w:rsidP="00ED6D6B">
            <w:pPr>
              <w:widowControl/>
              <w:overflowPunct/>
              <w:autoSpaceDE/>
              <w:autoSpaceDN/>
              <w:adjustRightInd/>
              <w:spacing w:before="100" w:beforeAutospacing="1"/>
              <w:jc w:val="center"/>
              <w:rPr>
                <w:rFonts w:asciiTheme="minorHAnsi" w:hAnsiTheme="minorHAnsi"/>
                <w:color w:val="auto"/>
                <w:kern w:val="0"/>
                <w:sz w:val="24"/>
                <w:szCs w:val="24"/>
              </w:rPr>
            </w:pPr>
            <w:r w:rsidRPr="00ED6D6B">
              <w:rPr>
                <w:rFonts w:asciiTheme="minorHAnsi" w:hAnsiTheme="minorHAnsi"/>
                <w:color w:val="auto"/>
                <w:kern w:val="0"/>
                <w:sz w:val="24"/>
                <w:szCs w:val="24"/>
              </w:rPr>
              <w:t>2.</w:t>
            </w:r>
          </w:p>
        </w:tc>
        <w:tc>
          <w:tcPr>
            <w:tcW w:w="2280" w:type="dxa"/>
            <w:tcBorders>
              <w:top w:val="nil"/>
              <w:left w:val="nil"/>
              <w:bottom w:val="single" w:sz="4" w:space="0" w:color="auto"/>
              <w:right w:val="single" w:sz="4" w:space="0" w:color="auto"/>
            </w:tcBorders>
            <w:noWrap/>
            <w:vAlign w:val="bottom"/>
            <w:hideMark/>
          </w:tcPr>
          <w:p w:rsidR="00ED6D6B" w:rsidRPr="00ED6D6B" w:rsidRDefault="00ED6D6B" w:rsidP="00ED6D6B">
            <w:pPr>
              <w:widowControl/>
              <w:overflowPunct/>
              <w:autoSpaceDE/>
              <w:autoSpaceDN/>
              <w:adjustRightInd/>
              <w:spacing w:before="100" w:beforeAutospacing="1"/>
              <w:jc w:val="center"/>
              <w:rPr>
                <w:rFonts w:asciiTheme="minorHAnsi" w:hAnsiTheme="minorHAnsi"/>
                <w:color w:val="auto"/>
                <w:kern w:val="0"/>
                <w:sz w:val="24"/>
                <w:szCs w:val="24"/>
              </w:rPr>
            </w:pPr>
            <w:r w:rsidRPr="00ED6D6B">
              <w:rPr>
                <w:rFonts w:asciiTheme="minorHAnsi" w:hAnsiTheme="minorHAnsi"/>
                <w:color w:val="auto"/>
                <w:kern w:val="0"/>
                <w:sz w:val="24"/>
                <w:szCs w:val="24"/>
              </w:rPr>
              <w:t xml:space="preserve">Želechovice </w:t>
            </w:r>
          </w:p>
        </w:tc>
        <w:tc>
          <w:tcPr>
            <w:tcW w:w="1437" w:type="dxa"/>
            <w:tcBorders>
              <w:top w:val="nil"/>
              <w:left w:val="nil"/>
              <w:bottom w:val="single" w:sz="4" w:space="0" w:color="auto"/>
              <w:right w:val="single" w:sz="4" w:space="0" w:color="auto"/>
            </w:tcBorders>
            <w:noWrap/>
            <w:vAlign w:val="bottom"/>
            <w:hideMark/>
          </w:tcPr>
          <w:p w:rsidR="00ED6D6B" w:rsidRPr="00ED6D6B" w:rsidRDefault="00ED6D6B" w:rsidP="00ED6D6B">
            <w:pPr>
              <w:widowControl/>
              <w:overflowPunct/>
              <w:autoSpaceDE/>
              <w:autoSpaceDN/>
              <w:adjustRightInd/>
              <w:spacing w:before="100" w:beforeAutospacing="1"/>
              <w:jc w:val="center"/>
              <w:rPr>
                <w:rFonts w:asciiTheme="minorHAnsi" w:hAnsiTheme="minorHAnsi"/>
                <w:color w:val="auto"/>
                <w:kern w:val="0"/>
                <w:sz w:val="24"/>
                <w:szCs w:val="24"/>
              </w:rPr>
            </w:pPr>
            <w:r w:rsidRPr="00ED6D6B">
              <w:rPr>
                <w:rFonts w:asciiTheme="minorHAnsi" w:hAnsiTheme="minorHAnsi"/>
                <w:color w:val="auto"/>
                <w:kern w:val="0"/>
                <w:sz w:val="24"/>
                <w:szCs w:val="24"/>
              </w:rPr>
              <w:t>21</w:t>
            </w:r>
          </w:p>
        </w:tc>
      </w:tr>
      <w:tr w:rsidR="00ED6D6B" w:rsidRPr="00ED6D6B" w:rsidTr="00227EEF">
        <w:trPr>
          <w:trHeight w:val="249"/>
          <w:jc w:val="center"/>
        </w:trPr>
        <w:tc>
          <w:tcPr>
            <w:tcW w:w="1086" w:type="dxa"/>
            <w:tcBorders>
              <w:top w:val="nil"/>
              <w:left w:val="single" w:sz="4" w:space="0" w:color="auto"/>
              <w:bottom w:val="single" w:sz="4" w:space="0" w:color="auto"/>
              <w:right w:val="single" w:sz="4" w:space="0" w:color="auto"/>
            </w:tcBorders>
            <w:noWrap/>
            <w:vAlign w:val="bottom"/>
            <w:hideMark/>
          </w:tcPr>
          <w:p w:rsidR="00ED6D6B" w:rsidRPr="00ED6D6B" w:rsidRDefault="00ED6D6B" w:rsidP="00ED6D6B">
            <w:pPr>
              <w:widowControl/>
              <w:overflowPunct/>
              <w:autoSpaceDE/>
              <w:autoSpaceDN/>
              <w:adjustRightInd/>
              <w:spacing w:before="100" w:beforeAutospacing="1"/>
              <w:jc w:val="center"/>
              <w:rPr>
                <w:rFonts w:asciiTheme="minorHAnsi" w:hAnsiTheme="minorHAnsi"/>
                <w:color w:val="auto"/>
                <w:kern w:val="0"/>
                <w:sz w:val="24"/>
                <w:szCs w:val="24"/>
              </w:rPr>
            </w:pPr>
            <w:r w:rsidRPr="00ED6D6B">
              <w:rPr>
                <w:rFonts w:asciiTheme="minorHAnsi" w:hAnsiTheme="minorHAnsi"/>
                <w:color w:val="auto"/>
                <w:kern w:val="0"/>
                <w:sz w:val="24"/>
                <w:szCs w:val="24"/>
              </w:rPr>
              <w:t>3.</w:t>
            </w:r>
          </w:p>
        </w:tc>
        <w:tc>
          <w:tcPr>
            <w:tcW w:w="1413" w:type="dxa"/>
            <w:tcBorders>
              <w:top w:val="nil"/>
              <w:left w:val="nil"/>
              <w:bottom w:val="single" w:sz="4" w:space="0" w:color="auto"/>
              <w:right w:val="single" w:sz="4" w:space="0" w:color="auto"/>
            </w:tcBorders>
            <w:noWrap/>
            <w:vAlign w:val="bottom"/>
            <w:hideMark/>
          </w:tcPr>
          <w:p w:rsidR="00ED6D6B" w:rsidRPr="00ED6D6B" w:rsidRDefault="00ED6D6B" w:rsidP="00ED6D6B">
            <w:pPr>
              <w:widowControl/>
              <w:overflowPunct/>
              <w:autoSpaceDE/>
              <w:autoSpaceDN/>
              <w:adjustRightInd/>
              <w:spacing w:before="100" w:beforeAutospacing="1"/>
              <w:jc w:val="center"/>
              <w:rPr>
                <w:rFonts w:asciiTheme="minorHAnsi" w:hAnsiTheme="minorHAnsi"/>
                <w:color w:val="auto"/>
                <w:kern w:val="0"/>
                <w:sz w:val="24"/>
                <w:szCs w:val="24"/>
              </w:rPr>
            </w:pPr>
            <w:r w:rsidRPr="00ED6D6B">
              <w:rPr>
                <w:rFonts w:asciiTheme="minorHAnsi" w:hAnsiTheme="minorHAnsi"/>
                <w:color w:val="auto"/>
                <w:kern w:val="0"/>
                <w:sz w:val="24"/>
                <w:szCs w:val="24"/>
              </w:rPr>
              <w:t>Želechovice</w:t>
            </w:r>
          </w:p>
        </w:tc>
        <w:tc>
          <w:tcPr>
            <w:tcW w:w="1466" w:type="dxa"/>
            <w:tcBorders>
              <w:top w:val="nil"/>
              <w:left w:val="nil"/>
              <w:bottom w:val="single" w:sz="4" w:space="0" w:color="auto"/>
              <w:right w:val="single" w:sz="4" w:space="0" w:color="auto"/>
            </w:tcBorders>
            <w:noWrap/>
            <w:vAlign w:val="bottom"/>
            <w:hideMark/>
          </w:tcPr>
          <w:p w:rsidR="00ED6D6B" w:rsidRPr="00ED6D6B" w:rsidRDefault="00ED6D6B" w:rsidP="00ED6D6B">
            <w:pPr>
              <w:widowControl/>
              <w:overflowPunct/>
              <w:autoSpaceDE/>
              <w:autoSpaceDN/>
              <w:adjustRightInd/>
              <w:spacing w:before="100" w:beforeAutospacing="1"/>
              <w:jc w:val="center"/>
              <w:rPr>
                <w:rFonts w:asciiTheme="minorHAnsi" w:hAnsiTheme="minorHAnsi"/>
                <w:color w:val="auto"/>
                <w:kern w:val="0"/>
                <w:sz w:val="24"/>
                <w:szCs w:val="24"/>
              </w:rPr>
            </w:pPr>
            <w:r w:rsidRPr="00ED6D6B">
              <w:rPr>
                <w:rFonts w:asciiTheme="minorHAnsi" w:hAnsiTheme="minorHAnsi"/>
                <w:color w:val="auto"/>
                <w:kern w:val="0"/>
                <w:sz w:val="24"/>
                <w:szCs w:val="24"/>
              </w:rPr>
              <w:t>15</w:t>
            </w:r>
          </w:p>
        </w:tc>
        <w:tc>
          <w:tcPr>
            <w:tcW w:w="198" w:type="dxa"/>
            <w:noWrap/>
            <w:vAlign w:val="bottom"/>
            <w:hideMark/>
          </w:tcPr>
          <w:p w:rsidR="00ED6D6B" w:rsidRPr="00ED6D6B" w:rsidRDefault="00ED6D6B" w:rsidP="00ED6D6B">
            <w:pPr>
              <w:widowControl/>
              <w:overflowPunct/>
              <w:autoSpaceDE/>
              <w:autoSpaceDN/>
              <w:adjustRightInd/>
              <w:rPr>
                <w:rFonts w:asciiTheme="minorHAnsi" w:hAnsiTheme="minorHAnsi"/>
                <w:color w:val="auto"/>
                <w:kern w:val="0"/>
                <w:sz w:val="24"/>
                <w:szCs w:val="24"/>
              </w:rPr>
            </w:pPr>
          </w:p>
        </w:tc>
        <w:tc>
          <w:tcPr>
            <w:tcW w:w="1086" w:type="dxa"/>
            <w:tcBorders>
              <w:top w:val="nil"/>
              <w:left w:val="single" w:sz="4" w:space="0" w:color="auto"/>
              <w:bottom w:val="single" w:sz="4" w:space="0" w:color="auto"/>
              <w:right w:val="single" w:sz="4" w:space="0" w:color="auto"/>
            </w:tcBorders>
            <w:noWrap/>
            <w:vAlign w:val="bottom"/>
            <w:hideMark/>
          </w:tcPr>
          <w:p w:rsidR="00ED6D6B" w:rsidRPr="00ED6D6B" w:rsidRDefault="00ED6D6B" w:rsidP="00ED6D6B">
            <w:pPr>
              <w:widowControl/>
              <w:overflowPunct/>
              <w:autoSpaceDE/>
              <w:autoSpaceDN/>
              <w:adjustRightInd/>
              <w:spacing w:before="100" w:beforeAutospacing="1"/>
              <w:jc w:val="center"/>
              <w:rPr>
                <w:rFonts w:asciiTheme="minorHAnsi" w:hAnsiTheme="minorHAnsi"/>
                <w:color w:val="auto"/>
                <w:kern w:val="0"/>
                <w:sz w:val="24"/>
                <w:szCs w:val="24"/>
              </w:rPr>
            </w:pPr>
            <w:r w:rsidRPr="00ED6D6B">
              <w:rPr>
                <w:rFonts w:asciiTheme="minorHAnsi" w:hAnsiTheme="minorHAnsi"/>
                <w:color w:val="auto"/>
                <w:kern w:val="0"/>
                <w:sz w:val="24"/>
                <w:szCs w:val="24"/>
              </w:rPr>
              <w:t>3.</w:t>
            </w:r>
          </w:p>
        </w:tc>
        <w:tc>
          <w:tcPr>
            <w:tcW w:w="2280" w:type="dxa"/>
            <w:tcBorders>
              <w:top w:val="nil"/>
              <w:left w:val="nil"/>
              <w:bottom w:val="single" w:sz="4" w:space="0" w:color="auto"/>
              <w:right w:val="single" w:sz="4" w:space="0" w:color="auto"/>
            </w:tcBorders>
            <w:noWrap/>
            <w:vAlign w:val="bottom"/>
            <w:hideMark/>
          </w:tcPr>
          <w:p w:rsidR="00ED6D6B" w:rsidRPr="00ED6D6B" w:rsidRDefault="00ED6D6B" w:rsidP="00ED6D6B">
            <w:pPr>
              <w:widowControl/>
              <w:overflowPunct/>
              <w:autoSpaceDE/>
              <w:autoSpaceDN/>
              <w:adjustRightInd/>
              <w:spacing w:before="100" w:beforeAutospacing="1"/>
              <w:jc w:val="center"/>
              <w:rPr>
                <w:rFonts w:asciiTheme="minorHAnsi" w:hAnsiTheme="minorHAnsi"/>
                <w:color w:val="auto"/>
                <w:kern w:val="0"/>
                <w:sz w:val="24"/>
                <w:szCs w:val="24"/>
              </w:rPr>
            </w:pPr>
            <w:r w:rsidRPr="00ED6D6B">
              <w:rPr>
                <w:rFonts w:asciiTheme="minorHAnsi" w:hAnsiTheme="minorHAnsi"/>
                <w:color w:val="auto"/>
                <w:kern w:val="0"/>
                <w:sz w:val="24"/>
                <w:szCs w:val="24"/>
              </w:rPr>
              <w:t>Ostrata</w:t>
            </w:r>
          </w:p>
        </w:tc>
        <w:tc>
          <w:tcPr>
            <w:tcW w:w="1437" w:type="dxa"/>
            <w:tcBorders>
              <w:top w:val="nil"/>
              <w:left w:val="nil"/>
              <w:bottom w:val="single" w:sz="4" w:space="0" w:color="auto"/>
              <w:right w:val="single" w:sz="4" w:space="0" w:color="auto"/>
            </w:tcBorders>
            <w:noWrap/>
            <w:vAlign w:val="bottom"/>
            <w:hideMark/>
          </w:tcPr>
          <w:p w:rsidR="00ED6D6B" w:rsidRPr="00ED6D6B" w:rsidRDefault="00ED6D6B" w:rsidP="00ED6D6B">
            <w:pPr>
              <w:widowControl/>
              <w:overflowPunct/>
              <w:autoSpaceDE/>
              <w:autoSpaceDN/>
              <w:adjustRightInd/>
              <w:spacing w:before="100" w:beforeAutospacing="1"/>
              <w:jc w:val="center"/>
              <w:rPr>
                <w:rFonts w:asciiTheme="minorHAnsi" w:hAnsiTheme="minorHAnsi"/>
                <w:color w:val="auto"/>
                <w:kern w:val="0"/>
                <w:sz w:val="24"/>
                <w:szCs w:val="24"/>
              </w:rPr>
            </w:pPr>
            <w:r w:rsidRPr="00ED6D6B">
              <w:rPr>
                <w:rFonts w:asciiTheme="minorHAnsi" w:hAnsiTheme="minorHAnsi"/>
                <w:color w:val="auto"/>
                <w:kern w:val="0"/>
                <w:sz w:val="24"/>
                <w:szCs w:val="24"/>
              </w:rPr>
              <w:t>22</w:t>
            </w:r>
          </w:p>
        </w:tc>
      </w:tr>
      <w:tr w:rsidR="00ED6D6B" w:rsidRPr="00ED6D6B" w:rsidTr="00227EEF">
        <w:trPr>
          <w:trHeight w:val="249"/>
          <w:jc w:val="center"/>
        </w:trPr>
        <w:tc>
          <w:tcPr>
            <w:tcW w:w="1086" w:type="dxa"/>
            <w:noWrap/>
            <w:vAlign w:val="bottom"/>
            <w:hideMark/>
          </w:tcPr>
          <w:p w:rsidR="00ED6D6B" w:rsidRPr="00ED6D6B" w:rsidRDefault="00ED6D6B" w:rsidP="00ED6D6B">
            <w:pPr>
              <w:widowControl/>
              <w:overflowPunct/>
              <w:autoSpaceDE/>
              <w:autoSpaceDN/>
              <w:adjustRightInd/>
              <w:rPr>
                <w:rFonts w:asciiTheme="minorHAnsi" w:hAnsiTheme="minorHAnsi"/>
                <w:color w:val="auto"/>
                <w:kern w:val="0"/>
                <w:sz w:val="24"/>
                <w:szCs w:val="24"/>
              </w:rPr>
            </w:pPr>
          </w:p>
        </w:tc>
        <w:tc>
          <w:tcPr>
            <w:tcW w:w="1413" w:type="dxa"/>
            <w:noWrap/>
            <w:vAlign w:val="bottom"/>
            <w:hideMark/>
          </w:tcPr>
          <w:p w:rsidR="00ED6D6B" w:rsidRPr="00ED6D6B" w:rsidRDefault="00ED6D6B" w:rsidP="00ED6D6B">
            <w:pPr>
              <w:widowControl/>
              <w:overflowPunct/>
              <w:autoSpaceDE/>
              <w:autoSpaceDN/>
              <w:adjustRightInd/>
              <w:rPr>
                <w:rFonts w:asciiTheme="minorHAnsi" w:hAnsiTheme="minorHAnsi"/>
                <w:color w:val="auto"/>
                <w:kern w:val="0"/>
                <w:sz w:val="24"/>
                <w:szCs w:val="24"/>
              </w:rPr>
            </w:pPr>
          </w:p>
        </w:tc>
        <w:tc>
          <w:tcPr>
            <w:tcW w:w="1466" w:type="dxa"/>
            <w:noWrap/>
            <w:vAlign w:val="bottom"/>
            <w:hideMark/>
          </w:tcPr>
          <w:p w:rsidR="00ED6D6B" w:rsidRPr="00ED6D6B" w:rsidRDefault="00ED6D6B" w:rsidP="00ED6D6B">
            <w:pPr>
              <w:widowControl/>
              <w:overflowPunct/>
              <w:autoSpaceDE/>
              <w:autoSpaceDN/>
              <w:adjustRightInd/>
              <w:rPr>
                <w:rFonts w:asciiTheme="minorHAnsi" w:hAnsiTheme="minorHAnsi"/>
                <w:color w:val="auto"/>
                <w:kern w:val="0"/>
                <w:sz w:val="24"/>
                <w:szCs w:val="24"/>
              </w:rPr>
            </w:pPr>
          </w:p>
        </w:tc>
        <w:tc>
          <w:tcPr>
            <w:tcW w:w="198" w:type="dxa"/>
            <w:noWrap/>
            <w:vAlign w:val="bottom"/>
            <w:hideMark/>
          </w:tcPr>
          <w:p w:rsidR="00ED6D6B" w:rsidRPr="00ED6D6B" w:rsidRDefault="00ED6D6B" w:rsidP="00ED6D6B">
            <w:pPr>
              <w:widowControl/>
              <w:overflowPunct/>
              <w:autoSpaceDE/>
              <w:autoSpaceDN/>
              <w:adjustRightInd/>
              <w:rPr>
                <w:rFonts w:asciiTheme="minorHAnsi" w:hAnsiTheme="minorHAnsi"/>
                <w:color w:val="auto"/>
                <w:kern w:val="0"/>
                <w:sz w:val="24"/>
                <w:szCs w:val="24"/>
              </w:rPr>
            </w:pPr>
          </w:p>
        </w:tc>
        <w:tc>
          <w:tcPr>
            <w:tcW w:w="1086" w:type="dxa"/>
            <w:tcBorders>
              <w:top w:val="nil"/>
              <w:left w:val="single" w:sz="4" w:space="0" w:color="auto"/>
              <w:bottom w:val="single" w:sz="4" w:space="0" w:color="auto"/>
              <w:right w:val="single" w:sz="4" w:space="0" w:color="auto"/>
            </w:tcBorders>
            <w:noWrap/>
            <w:vAlign w:val="bottom"/>
            <w:hideMark/>
          </w:tcPr>
          <w:p w:rsidR="00ED6D6B" w:rsidRPr="00ED6D6B" w:rsidRDefault="00ED6D6B" w:rsidP="00ED6D6B">
            <w:pPr>
              <w:widowControl/>
              <w:overflowPunct/>
              <w:autoSpaceDE/>
              <w:autoSpaceDN/>
              <w:adjustRightInd/>
              <w:spacing w:before="100" w:beforeAutospacing="1"/>
              <w:jc w:val="center"/>
              <w:rPr>
                <w:rFonts w:asciiTheme="minorHAnsi" w:hAnsiTheme="minorHAnsi"/>
                <w:color w:val="auto"/>
                <w:kern w:val="0"/>
                <w:sz w:val="24"/>
                <w:szCs w:val="24"/>
              </w:rPr>
            </w:pPr>
            <w:r w:rsidRPr="00ED6D6B">
              <w:rPr>
                <w:rFonts w:asciiTheme="minorHAnsi" w:hAnsiTheme="minorHAnsi"/>
                <w:color w:val="auto"/>
                <w:kern w:val="0"/>
                <w:sz w:val="24"/>
                <w:szCs w:val="24"/>
              </w:rPr>
              <w:t>4.</w:t>
            </w:r>
          </w:p>
        </w:tc>
        <w:tc>
          <w:tcPr>
            <w:tcW w:w="2280" w:type="dxa"/>
            <w:tcBorders>
              <w:top w:val="nil"/>
              <w:left w:val="nil"/>
              <w:bottom w:val="single" w:sz="4" w:space="0" w:color="auto"/>
              <w:right w:val="single" w:sz="4" w:space="0" w:color="auto"/>
            </w:tcBorders>
            <w:noWrap/>
            <w:vAlign w:val="bottom"/>
            <w:hideMark/>
          </w:tcPr>
          <w:p w:rsidR="00ED6D6B" w:rsidRPr="00ED6D6B" w:rsidRDefault="00ED6D6B" w:rsidP="00ED6D6B">
            <w:pPr>
              <w:widowControl/>
              <w:overflowPunct/>
              <w:autoSpaceDE/>
              <w:autoSpaceDN/>
              <w:adjustRightInd/>
              <w:spacing w:before="100" w:beforeAutospacing="1"/>
              <w:jc w:val="center"/>
              <w:rPr>
                <w:rFonts w:asciiTheme="minorHAnsi" w:hAnsiTheme="minorHAnsi"/>
                <w:color w:val="auto"/>
                <w:kern w:val="0"/>
                <w:sz w:val="24"/>
                <w:szCs w:val="24"/>
              </w:rPr>
            </w:pPr>
            <w:r w:rsidRPr="00ED6D6B">
              <w:rPr>
                <w:rFonts w:asciiTheme="minorHAnsi" w:hAnsiTheme="minorHAnsi"/>
                <w:color w:val="auto"/>
                <w:kern w:val="0"/>
                <w:sz w:val="24"/>
                <w:szCs w:val="24"/>
              </w:rPr>
              <w:t>Jaroslavice</w:t>
            </w:r>
          </w:p>
        </w:tc>
        <w:tc>
          <w:tcPr>
            <w:tcW w:w="1437" w:type="dxa"/>
            <w:tcBorders>
              <w:top w:val="nil"/>
              <w:left w:val="nil"/>
              <w:bottom w:val="single" w:sz="4" w:space="0" w:color="auto"/>
              <w:right w:val="single" w:sz="4" w:space="0" w:color="auto"/>
            </w:tcBorders>
            <w:noWrap/>
            <w:vAlign w:val="bottom"/>
            <w:hideMark/>
          </w:tcPr>
          <w:p w:rsidR="00ED6D6B" w:rsidRPr="00ED6D6B" w:rsidRDefault="00ED6D6B" w:rsidP="00ED6D6B">
            <w:pPr>
              <w:widowControl/>
              <w:overflowPunct/>
              <w:autoSpaceDE/>
              <w:autoSpaceDN/>
              <w:adjustRightInd/>
              <w:spacing w:before="100" w:beforeAutospacing="1"/>
              <w:jc w:val="center"/>
              <w:rPr>
                <w:rFonts w:asciiTheme="minorHAnsi" w:hAnsiTheme="minorHAnsi"/>
                <w:color w:val="auto"/>
                <w:kern w:val="0"/>
                <w:sz w:val="24"/>
                <w:szCs w:val="24"/>
              </w:rPr>
            </w:pPr>
            <w:r w:rsidRPr="00ED6D6B">
              <w:rPr>
                <w:rFonts w:asciiTheme="minorHAnsi" w:hAnsiTheme="minorHAnsi"/>
                <w:color w:val="auto"/>
                <w:kern w:val="0"/>
                <w:sz w:val="24"/>
                <w:szCs w:val="24"/>
              </w:rPr>
              <w:t>22</w:t>
            </w:r>
          </w:p>
        </w:tc>
      </w:tr>
      <w:tr w:rsidR="00ED6D6B" w:rsidRPr="00ED6D6B" w:rsidTr="00227EEF">
        <w:trPr>
          <w:trHeight w:val="249"/>
          <w:jc w:val="center"/>
        </w:trPr>
        <w:tc>
          <w:tcPr>
            <w:tcW w:w="1086" w:type="dxa"/>
            <w:noWrap/>
            <w:vAlign w:val="bottom"/>
            <w:hideMark/>
          </w:tcPr>
          <w:p w:rsidR="00ED6D6B" w:rsidRPr="00ED6D6B" w:rsidRDefault="00ED6D6B" w:rsidP="00ED6D6B">
            <w:pPr>
              <w:widowControl/>
              <w:overflowPunct/>
              <w:autoSpaceDE/>
              <w:autoSpaceDN/>
              <w:adjustRightInd/>
              <w:rPr>
                <w:rFonts w:asciiTheme="minorHAnsi" w:hAnsiTheme="minorHAnsi"/>
                <w:color w:val="auto"/>
                <w:kern w:val="0"/>
                <w:sz w:val="24"/>
                <w:szCs w:val="24"/>
              </w:rPr>
            </w:pPr>
          </w:p>
        </w:tc>
        <w:tc>
          <w:tcPr>
            <w:tcW w:w="1413" w:type="dxa"/>
            <w:noWrap/>
            <w:vAlign w:val="bottom"/>
            <w:hideMark/>
          </w:tcPr>
          <w:p w:rsidR="00ED6D6B" w:rsidRPr="00ED6D6B" w:rsidRDefault="00ED6D6B" w:rsidP="00ED6D6B">
            <w:pPr>
              <w:widowControl/>
              <w:overflowPunct/>
              <w:autoSpaceDE/>
              <w:autoSpaceDN/>
              <w:adjustRightInd/>
              <w:rPr>
                <w:rFonts w:asciiTheme="minorHAnsi" w:hAnsiTheme="minorHAnsi"/>
                <w:color w:val="auto"/>
                <w:kern w:val="0"/>
                <w:sz w:val="24"/>
                <w:szCs w:val="24"/>
              </w:rPr>
            </w:pPr>
          </w:p>
        </w:tc>
        <w:tc>
          <w:tcPr>
            <w:tcW w:w="1466" w:type="dxa"/>
            <w:noWrap/>
            <w:vAlign w:val="bottom"/>
            <w:hideMark/>
          </w:tcPr>
          <w:p w:rsidR="00ED6D6B" w:rsidRPr="00ED6D6B" w:rsidRDefault="00ED6D6B" w:rsidP="00ED6D6B">
            <w:pPr>
              <w:widowControl/>
              <w:overflowPunct/>
              <w:autoSpaceDE/>
              <w:autoSpaceDN/>
              <w:adjustRightInd/>
              <w:rPr>
                <w:rFonts w:asciiTheme="minorHAnsi" w:hAnsiTheme="minorHAnsi"/>
                <w:color w:val="auto"/>
                <w:kern w:val="0"/>
                <w:sz w:val="24"/>
                <w:szCs w:val="24"/>
              </w:rPr>
            </w:pPr>
          </w:p>
        </w:tc>
        <w:tc>
          <w:tcPr>
            <w:tcW w:w="198" w:type="dxa"/>
            <w:noWrap/>
            <w:vAlign w:val="bottom"/>
            <w:hideMark/>
          </w:tcPr>
          <w:p w:rsidR="00ED6D6B" w:rsidRPr="00ED6D6B" w:rsidRDefault="00ED6D6B" w:rsidP="00ED6D6B">
            <w:pPr>
              <w:widowControl/>
              <w:overflowPunct/>
              <w:autoSpaceDE/>
              <w:autoSpaceDN/>
              <w:adjustRightInd/>
              <w:rPr>
                <w:rFonts w:asciiTheme="minorHAnsi" w:hAnsiTheme="minorHAnsi"/>
                <w:color w:val="auto"/>
                <w:kern w:val="0"/>
                <w:sz w:val="24"/>
                <w:szCs w:val="24"/>
              </w:rPr>
            </w:pPr>
          </w:p>
        </w:tc>
        <w:tc>
          <w:tcPr>
            <w:tcW w:w="1086" w:type="dxa"/>
            <w:tcBorders>
              <w:top w:val="nil"/>
              <w:left w:val="single" w:sz="4" w:space="0" w:color="auto"/>
              <w:bottom w:val="single" w:sz="4" w:space="0" w:color="auto"/>
              <w:right w:val="single" w:sz="4" w:space="0" w:color="auto"/>
            </w:tcBorders>
            <w:noWrap/>
            <w:vAlign w:val="bottom"/>
            <w:hideMark/>
          </w:tcPr>
          <w:p w:rsidR="00ED6D6B" w:rsidRPr="00ED6D6B" w:rsidRDefault="00ED6D6B" w:rsidP="00ED6D6B">
            <w:pPr>
              <w:widowControl/>
              <w:overflowPunct/>
              <w:autoSpaceDE/>
              <w:autoSpaceDN/>
              <w:adjustRightInd/>
              <w:spacing w:before="100" w:beforeAutospacing="1"/>
              <w:jc w:val="center"/>
              <w:rPr>
                <w:rFonts w:asciiTheme="minorHAnsi" w:hAnsiTheme="minorHAnsi"/>
                <w:color w:val="auto"/>
                <w:kern w:val="0"/>
                <w:sz w:val="24"/>
                <w:szCs w:val="24"/>
              </w:rPr>
            </w:pPr>
            <w:r w:rsidRPr="00ED6D6B">
              <w:rPr>
                <w:rFonts w:asciiTheme="minorHAnsi" w:hAnsiTheme="minorHAnsi"/>
                <w:color w:val="auto"/>
                <w:kern w:val="0"/>
                <w:sz w:val="24"/>
                <w:szCs w:val="24"/>
              </w:rPr>
              <w:t>5.</w:t>
            </w:r>
          </w:p>
        </w:tc>
        <w:tc>
          <w:tcPr>
            <w:tcW w:w="2280" w:type="dxa"/>
            <w:tcBorders>
              <w:top w:val="nil"/>
              <w:left w:val="nil"/>
              <w:bottom w:val="single" w:sz="4" w:space="0" w:color="auto"/>
              <w:right w:val="single" w:sz="4" w:space="0" w:color="auto"/>
            </w:tcBorders>
            <w:noWrap/>
            <w:vAlign w:val="bottom"/>
            <w:hideMark/>
          </w:tcPr>
          <w:p w:rsidR="00ED6D6B" w:rsidRPr="00ED6D6B" w:rsidRDefault="00ED6D6B" w:rsidP="00ED6D6B">
            <w:pPr>
              <w:widowControl/>
              <w:overflowPunct/>
              <w:autoSpaceDE/>
              <w:autoSpaceDN/>
              <w:adjustRightInd/>
              <w:spacing w:before="100" w:beforeAutospacing="1"/>
              <w:jc w:val="center"/>
              <w:rPr>
                <w:rFonts w:asciiTheme="minorHAnsi" w:hAnsiTheme="minorHAnsi"/>
                <w:color w:val="auto"/>
                <w:kern w:val="0"/>
                <w:sz w:val="24"/>
                <w:szCs w:val="24"/>
              </w:rPr>
            </w:pPr>
            <w:r w:rsidRPr="00ED6D6B">
              <w:rPr>
                <w:rFonts w:asciiTheme="minorHAnsi" w:hAnsiTheme="minorHAnsi"/>
                <w:color w:val="auto"/>
                <w:kern w:val="0"/>
                <w:sz w:val="24"/>
                <w:szCs w:val="24"/>
              </w:rPr>
              <w:t>Lípa</w:t>
            </w:r>
          </w:p>
        </w:tc>
        <w:tc>
          <w:tcPr>
            <w:tcW w:w="1437" w:type="dxa"/>
            <w:tcBorders>
              <w:top w:val="nil"/>
              <w:left w:val="nil"/>
              <w:bottom w:val="single" w:sz="4" w:space="0" w:color="auto"/>
              <w:right w:val="single" w:sz="4" w:space="0" w:color="auto"/>
            </w:tcBorders>
            <w:noWrap/>
            <w:vAlign w:val="bottom"/>
            <w:hideMark/>
          </w:tcPr>
          <w:p w:rsidR="00ED6D6B" w:rsidRPr="00ED6D6B" w:rsidRDefault="00ED6D6B" w:rsidP="00ED6D6B">
            <w:pPr>
              <w:widowControl/>
              <w:overflowPunct/>
              <w:autoSpaceDE/>
              <w:autoSpaceDN/>
              <w:adjustRightInd/>
              <w:spacing w:before="100" w:beforeAutospacing="1"/>
              <w:jc w:val="center"/>
              <w:rPr>
                <w:rFonts w:asciiTheme="minorHAnsi" w:hAnsiTheme="minorHAnsi"/>
                <w:color w:val="auto"/>
                <w:kern w:val="0"/>
                <w:sz w:val="24"/>
                <w:szCs w:val="24"/>
              </w:rPr>
            </w:pPr>
            <w:r w:rsidRPr="00ED6D6B">
              <w:rPr>
                <w:rFonts w:asciiTheme="minorHAnsi" w:hAnsiTheme="minorHAnsi"/>
                <w:color w:val="auto"/>
                <w:kern w:val="0"/>
                <w:sz w:val="24"/>
                <w:szCs w:val="24"/>
              </w:rPr>
              <w:t>25</w:t>
            </w:r>
          </w:p>
        </w:tc>
      </w:tr>
      <w:tr w:rsidR="00ED6D6B" w:rsidRPr="00ED6D6B" w:rsidTr="00227EEF">
        <w:trPr>
          <w:trHeight w:val="249"/>
          <w:jc w:val="center"/>
        </w:trPr>
        <w:tc>
          <w:tcPr>
            <w:tcW w:w="1086" w:type="dxa"/>
            <w:noWrap/>
            <w:vAlign w:val="bottom"/>
            <w:hideMark/>
          </w:tcPr>
          <w:p w:rsidR="00ED6D6B" w:rsidRPr="00ED6D6B" w:rsidRDefault="00ED6D6B" w:rsidP="00ED6D6B">
            <w:pPr>
              <w:widowControl/>
              <w:overflowPunct/>
              <w:autoSpaceDE/>
              <w:autoSpaceDN/>
              <w:adjustRightInd/>
              <w:rPr>
                <w:rFonts w:asciiTheme="minorHAnsi" w:hAnsiTheme="minorHAnsi"/>
                <w:color w:val="auto"/>
                <w:kern w:val="0"/>
                <w:sz w:val="24"/>
                <w:szCs w:val="24"/>
              </w:rPr>
            </w:pPr>
          </w:p>
        </w:tc>
        <w:tc>
          <w:tcPr>
            <w:tcW w:w="1413" w:type="dxa"/>
            <w:noWrap/>
            <w:vAlign w:val="bottom"/>
            <w:hideMark/>
          </w:tcPr>
          <w:p w:rsidR="00ED6D6B" w:rsidRPr="00ED6D6B" w:rsidRDefault="00ED6D6B" w:rsidP="00ED6D6B">
            <w:pPr>
              <w:widowControl/>
              <w:overflowPunct/>
              <w:autoSpaceDE/>
              <w:autoSpaceDN/>
              <w:adjustRightInd/>
              <w:rPr>
                <w:rFonts w:asciiTheme="minorHAnsi" w:hAnsiTheme="minorHAnsi"/>
                <w:color w:val="auto"/>
                <w:kern w:val="0"/>
                <w:sz w:val="24"/>
                <w:szCs w:val="24"/>
              </w:rPr>
            </w:pPr>
          </w:p>
        </w:tc>
        <w:tc>
          <w:tcPr>
            <w:tcW w:w="1466" w:type="dxa"/>
            <w:noWrap/>
            <w:vAlign w:val="bottom"/>
            <w:hideMark/>
          </w:tcPr>
          <w:p w:rsidR="00ED6D6B" w:rsidRPr="00ED6D6B" w:rsidRDefault="00ED6D6B" w:rsidP="00ED6D6B">
            <w:pPr>
              <w:widowControl/>
              <w:overflowPunct/>
              <w:autoSpaceDE/>
              <w:autoSpaceDN/>
              <w:adjustRightInd/>
              <w:rPr>
                <w:rFonts w:asciiTheme="minorHAnsi" w:hAnsiTheme="minorHAnsi"/>
                <w:color w:val="auto"/>
                <w:kern w:val="0"/>
                <w:sz w:val="24"/>
                <w:szCs w:val="24"/>
              </w:rPr>
            </w:pPr>
          </w:p>
        </w:tc>
        <w:tc>
          <w:tcPr>
            <w:tcW w:w="198" w:type="dxa"/>
            <w:noWrap/>
            <w:vAlign w:val="bottom"/>
            <w:hideMark/>
          </w:tcPr>
          <w:p w:rsidR="00ED6D6B" w:rsidRPr="00ED6D6B" w:rsidRDefault="00ED6D6B" w:rsidP="00ED6D6B">
            <w:pPr>
              <w:widowControl/>
              <w:overflowPunct/>
              <w:autoSpaceDE/>
              <w:autoSpaceDN/>
              <w:adjustRightInd/>
              <w:rPr>
                <w:rFonts w:asciiTheme="minorHAnsi" w:hAnsiTheme="minorHAnsi"/>
                <w:color w:val="auto"/>
                <w:kern w:val="0"/>
                <w:sz w:val="24"/>
                <w:szCs w:val="24"/>
              </w:rPr>
            </w:pPr>
          </w:p>
        </w:tc>
        <w:tc>
          <w:tcPr>
            <w:tcW w:w="1086" w:type="dxa"/>
            <w:tcBorders>
              <w:top w:val="nil"/>
              <w:left w:val="single" w:sz="4" w:space="0" w:color="auto"/>
              <w:bottom w:val="single" w:sz="4" w:space="0" w:color="auto"/>
              <w:right w:val="single" w:sz="4" w:space="0" w:color="auto"/>
            </w:tcBorders>
            <w:noWrap/>
            <w:vAlign w:val="bottom"/>
            <w:hideMark/>
          </w:tcPr>
          <w:p w:rsidR="00ED6D6B" w:rsidRPr="00ED6D6B" w:rsidRDefault="00ED6D6B" w:rsidP="00ED6D6B">
            <w:pPr>
              <w:widowControl/>
              <w:overflowPunct/>
              <w:autoSpaceDE/>
              <w:autoSpaceDN/>
              <w:adjustRightInd/>
              <w:spacing w:before="100" w:beforeAutospacing="1"/>
              <w:jc w:val="center"/>
              <w:rPr>
                <w:rFonts w:asciiTheme="minorHAnsi" w:hAnsiTheme="minorHAnsi"/>
                <w:color w:val="auto"/>
                <w:kern w:val="0"/>
                <w:sz w:val="24"/>
                <w:szCs w:val="24"/>
              </w:rPr>
            </w:pPr>
            <w:r w:rsidRPr="00ED6D6B">
              <w:rPr>
                <w:rFonts w:asciiTheme="minorHAnsi" w:hAnsiTheme="minorHAnsi"/>
                <w:color w:val="auto"/>
                <w:kern w:val="0"/>
                <w:sz w:val="24"/>
                <w:szCs w:val="24"/>
              </w:rPr>
              <w:t>6.</w:t>
            </w:r>
          </w:p>
        </w:tc>
        <w:tc>
          <w:tcPr>
            <w:tcW w:w="2280" w:type="dxa"/>
            <w:tcBorders>
              <w:top w:val="nil"/>
              <w:left w:val="nil"/>
              <w:bottom w:val="single" w:sz="4" w:space="0" w:color="auto"/>
              <w:right w:val="single" w:sz="4" w:space="0" w:color="auto"/>
            </w:tcBorders>
            <w:noWrap/>
            <w:vAlign w:val="bottom"/>
            <w:hideMark/>
          </w:tcPr>
          <w:p w:rsidR="00ED6D6B" w:rsidRPr="00ED6D6B" w:rsidRDefault="00ED6D6B" w:rsidP="00ED6D6B">
            <w:pPr>
              <w:widowControl/>
              <w:overflowPunct/>
              <w:autoSpaceDE/>
              <w:autoSpaceDN/>
              <w:adjustRightInd/>
              <w:spacing w:before="100" w:beforeAutospacing="1"/>
              <w:jc w:val="center"/>
              <w:rPr>
                <w:rFonts w:asciiTheme="minorHAnsi" w:hAnsiTheme="minorHAnsi"/>
                <w:color w:val="auto"/>
                <w:kern w:val="0"/>
                <w:sz w:val="24"/>
                <w:szCs w:val="24"/>
              </w:rPr>
            </w:pPr>
            <w:r w:rsidRPr="00ED6D6B">
              <w:rPr>
                <w:rFonts w:asciiTheme="minorHAnsi" w:hAnsiTheme="minorHAnsi"/>
                <w:color w:val="auto"/>
                <w:kern w:val="0"/>
                <w:sz w:val="24"/>
                <w:szCs w:val="24"/>
              </w:rPr>
              <w:t>Lužkovice</w:t>
            </w:r>
          </w:p>
        </w:tc>
        <w:tc>
          <w:tcPr>
            <w:tcW w:w="1437" w:type="dxa"/>
            <w:tcBorders>
              <w:top w:val="nil"/>
              <w:left w:val="nil"/>
              <w:bottom w:val="single" w:sz="4" w:space="0" w:color="auto"/>
              <w:right w:val="single" w:sz="4" w:space="0" w:color="auto"/>
            </w:tcBorders>
            <w:noWrap/>
            <w:vAlign w:val="bottom"/>
            <w:hideMark/>
          </w:tcPr>
          <w:p w:rsidR="00ED6D6B" w:rsidRPr="00ED6D6B" w:rsidRDefault="00ED6D6B" w:rsidP="00ED6D6B">
            <w:pPr>
              <w:widowControl/>
              <w:overflowPunct/>
              <w:autoSpaceDE/>
              <w:autoSpaceDN/>
              <w:adjustRightInd/>
              <w:spacing w:before="100" w:beforeAutospacing="1"/>
              <w:jc w:val="center"/>
              <w:rPr>
                <w:rFonts w:asciiTheme="minorHAnsi" w:hAnsiTheme="minorHAnsi"/>
                <w:color w:val="auto"/>
                <w:kern w:val="0"/>
                <w:sz w:val="24"/>
                <w:szCs w:val="24"/>
              </w:rPr>
            </w:pPr>
            <w:r w:rsidRPr="00ED6D6B">
              <w:rPr>
                <w:rFonts w:asciiTheme="minorHAnsi" w:hAnsiTheme="minorHAnsi"/>
                <w:color w:val="auto"/>
                <w:kern w:val="0"/>
                <w:sz w:val="24"/>
                <w:szCs w:val="24"/>
              </w:rPr>
              <w:t>32</w:t>
            </w:r>
          </w:p>
        </w:tc>
      </w:tr>
      <w:tr w:rsidR="00ED6D6B" w:rsidRPr="00ED6D6B" w:rsidTr="00227EEF">
        <w:trPr>
          <w:trHeight w:val="119"/>
          <w:jc w:val="center"/>
        </w:trPr>
        <w:tc>
          <w:tcPr>
            <w:tcW w:w="1086" w:type="dxa"/>
            <w:noWrap/>
            <w:vAlign w:val="bottom"/>
            <w:hideMark/>
          </w:tcPr>
          <w:p w:rsidR="00ED6D6B" w:rsidRPr="00ED6D6B" w:rsidRDefault="00ED6D6B" w:rsidP="00ED6D6B">
            <w:pPr>
              <w:widowControl/>
              <w:overflowPunct/>
              <w:autoSpaceDE/>
              <w:autoSpaceDN/>
              <w:adjustRightInd/>
              <w:rPr>
                <w:rFonts w:asciiTheme="minorHAnsi" w:hAnsiTheme="minorHAnsi"/>
                <w:color w:val="auto"/>
                <w:kern w:val="0"/>
                <w:sz w:val="24"/>
                <w:szCs w:val="24"/>
              </w:rPr>
            </w:pPr>
          </w:p>
        </w:tc>
        <w:tc>
          <w:tcPr>
            <w:tcW w:w="1413" w:type="dxa"/>
            <w:noWrap/>
            <w:vAlign w:val="bottom"/>
            <w:hideMark/>
          </w:tcPr>
          <w:p w:rsidR="00ED6D6B" w:rsidRPr="00ED6D6B" w:rsidRDefault="00ED6D6B" w:rsidP="00ED6D6B">
            <w:pPr>
              <w:widowControl/>
              <w:overflowPunct/>
              <w:autoSpaceDE/>
              <w:autoSpaceDN/>
              <w:adjustRightInd/>
              <w:rPr>
                <w:rFonts w:asciiTheme="minorHAnsi" w:hAnsiTheme="minorHAnsi"/>
                <w:color w:val="auto"/>
                <w:kern w:val="0"/>
                <w:sz w:val="24"/>
                <w:szCs w:val="24"/>
              </w:rPr>
            </w:pPr>
          </w:p>
        </w:tc>
        <w:tc>
          <w:tcPr>
            <w:tcW w:w="1466" w:type="dxa"/>
            <w:noWrap/>
            <w:vAlign w:val="bottom"/>
            <w:hideMark/>
          </w:tcPr>
          <w:p w:rsidR="00ED6D6B" w:rsidRPr="00ED6D6B" w:rsidRDefault="00ED6D6B" w:rsidP="00ED6D6B">
            <w:pPr>
              <w:widowControl/>
              <w:overflowPunct/>
              <w:autoSpaceDE/>
              <w:autoSpaceDN/>
              <w:adjustRightInd/>
              <w:rPr>
                <w:rFonts w:asciiTheme="minorHAnsi" w:hAnsiTheme="minorHAnsi"/>
                <w:color w:val="auto"/>
                <w:kern w:val="0"/>
                <w:sz w:val="24"/>
                <w:szCs w:val="24"/>
              </w:rPr>
            </w:pPr>
          </w:p>
        </w:tc>
        <w:tc>
          <w:tcPr>
            <w:tcW w:w="198" w:type="dxa"/>
            <w:noWrap/>
            <w:vAlign w:val="bottom"/>
            <w:hideMark/>
          </w:tcPr>
          <w:p w:rsidR="00ED6D6B" w:rsidRPr="00ED6D6B" w:rsidRDefault="00ED6D6B" w:rsidP="00ED6D6B">
            <w:pPr>
              <w:widowControl/>
              <w:overflowPunct/>
              <w:autoSpaceDE/>
              <w:autoSpaceDN/>
              <w:adjustRightInd/>
              <w:rPr>
                <w:rFonts w:asciiTheme="minorHAnsi" w:hAnsiTheme="minorHAnsi"/>
                <w:color w:val="auto"/>
                <w:kern w:val="0"/>
                <w:sz w:val="24"/>
                <w:szCs w:val="24"/>
              </w:rPr>
            </w:pPr>
          </w:p>
        </w:tc>
        <w:tc>
          <w:tcPr>
            <w:tcW w:w="1086" w:type="dxa"/>
            <w:tcBorders>
              <w:top w:val="nil"/>
              <w:left w:val="single" w:sz="4" w:space="0" w:color="auto"/>
              <w:bottom w:val="single" w:sz="4" w:space="0" w:color="auto"/>
              <w:right w:val="single" w:sz="4" w:space="0" w:color="auto"/>
            </w:tcBorders>
            <w:noWrap/>
            <w:vAlign w:val="bottom"/>
            <w:hideMark/>
          </w:tcPr>
          <w:p w:rsidR="00ED6D6B" w:rsidRPr="00ED6D6B" w:rsidRDefault="00ED6D6B" w:rsidP="00ED6D6B">
            <w:pPr>
              <w:widowControl/>
              <w:overflowPunct/>
              <w:autoSpaceDE/>
              <w:autoSpaceDN/>
              <w:adjustRightInd/>
              <w:spacing w:before="100" w:beforeAutospacing="1"/>
              <w:jc w:val="center"/>
              <w:rPr>
                <w:rFonts w:asciiTheme="minorHAnsi" w:hAnsiTheme="minorHAnsi"/>
                <w:color w:val="auto"/>
                <w:kern w:val="0"/>
                <w:sz w:val="24"/>
                <w:szCs w:val="24"/>
              </w:rPr>
            </w:pPr>
            <w:r w:rsidRPr="00ED6D6B">
              <w:rPr>
                <w:rFonts w:asciiTheme="minorHAnsi" w:hAnsiTheme="minorHAnsi"/>
                <w:color w:val="auto"/>
                <w:kern w:val="0"/>
                <w:sz w:val="24"/>
                <w:szCs w:val="24"/>
              </w:rPr>
              <w:t>7.</w:t>
            </w:r>
          </w:p>
        </w:tc>
        <w:tc>
          <w:tcPr>
            <w:tcW w:w="2280" w:type="dxa"/>
            <w:tcBorders>
              <w:top w:val="nil"/>
              <w:left w:val="nil"/>
              <w:bottom w:val="single" w:sz="4" w:space="0" w:color="auto"/>
              <w:right w:val="single" w:sz="4" w:space="0" w:color="auto"/>
            </w:tcBorders>
            <w:noWrap/>
            <w:vAlign w:val="bottom"/>
            <w:hideMark/>
          </w:tcPr>
          <w:p w:rsidR="00ED6D6B" w:rsidRPr="00ED6D6B" w:rsidRDefault="00ED6D6B" w:rsidP="00ED6D6B">
            <w:pPr>
              <w:widowControl/>
              <w:overflowPunct/>
              <w:autoSpaceDE/>
              <w:autoSpaceDN/>
              <w:adjustRightInd/>
              <w:spacing w:before="100" w:beforeAutospacing="1"/>
              <w:jc w:val="center"/>
              <w:rPr>
                <w:rFonts w:asciiTheme="minorHAnsi" w:hAnsiTheme="minorHAnsi"/>
                <w:color w:val="auto"/>
                <w:kern w:val="0"/>
                <w:sz w:val="24"/>
                <w:szCs w:val="24"/>
              </w:rPr>
            </w:pPr>
            <w:r w:rsidRPr="00ED6D6B">
              <w:rPr>
                <w:rFonts w:asciiTheme="minorHAnsi" w:hAnsiTheme="minorHAnsi"/>
                <w:color w:val="auto"/>
                <w:kern w:val="0"/>
                <w:sz w:val="24"/>
                <w:szCs w:val="24"/>
              </w:rPr>
              <w:t>Klečůvka</w:t>
            </w:r>
          </w:p>
        </w:tc>
        <w:tc>
          <w:tcPr>
            <w:tcW w:w="1437" w:type="dxa"/>
            <w:tcBorders>
              <w:top w:val="nil"/>
              <w:left w:val="nil"/>
              <w:bottom w:val="single" w:sz="4" w:space="0" w:color="auto"/>
              <w:right w:val="single" w:sz="4" w:space="0" w:color="auto"/>
            </w:tcBorders>
            <w:noWrap/>
            <w:vAlign w:val="bottom"/>
            <w:hideMark/>
          </w:tcPr>
          <w:p w:rsidR="00ED6D6B" w:rsidRPr="00ED6D6B" w:rsidRDefault="00ED6D6B" w:rsidP="00ED6D6B">
            <w:pPr>
              <w:widowControl/>
              <w:overflowPunct/>
              <w:autoSpaceDE/>
              <w:autoSpaceDN/>
              <w:adjustRightInd/>
              <w:spacing w:before="100" w:beforeAutospacing="1"/>
              <w:jc w:val="center"/>
              <w:rPr>
                <w:rFonts w:asciiTheme="minorHAnsi" w:hAnsiTheme="minorHAnsi"/>
                <w:color w:val="auto"/>
                <w:kern w:val="0"/>
                <w:sz w:val="24"/>
                <w:szCs w:val="24"/>
              </w:rPr>
            </w:pPr>
            <w:r w:rsidRPr="00ED6D6B">
              <w:rPr>
                <w:rFonts w:asciiTheme="minorHAnsi" w:hAnsiTheme="minorHAnsi"/>
                <w:color w:val="auto"/>
                <w:kern w:val="0"/>
                <w:sz w:val="24"/>
                <w:szCs w:val="24"/>
              </w:rPr>
              <w:t>38</w:t>
            </w:r>
          </w:p>
        </w:tc>
      </w:tr>
    </w:tbl>
    <w:p w:rsidR="002D29DF" w:rsidRDefault="00CA59E9" w:rsidP="002710DD">
      <w:pPr>
        <w:widowControl/>
        <w:overflowPunct/>
        <w:autoSpaceDE/>
        <w:autoSpaceDN/>
        <w:adjustRightInd/>
        <w:jc w:val="right"/>
        <w:rPr>
          <w:rFonts w:asciiTheme="minorHAnsi" w:hAnsiTheme="minorHAnsi" w:cs="Comic Sans MS"/>
          <w:b/>
          <w:noProof/>
          <w:sz w:val="28"/>
          <w:szCs w:val="28"/>
        </w:rPr>
      </w:pPr>
      <w:r>
        <w:rPr>
          <w:rFonts w:asciiTheme="minorHAnsi" w:hAnsiTheme="minorHAnsi"/>
          <w:b/>
          <w:color w:val="auto"/>
          <w:kern w:val="0"/>
          <w:sz w:val="24"/>
          <w:szCs w:val="24"/>
        </w:rPr>
        <w:t xml:space="preserve">     </w:t>
      </w:r>
      <w:r w:rsidR="002710DD" w:rsidRPr="00227EEF">
        <w:rPr>
          <w:rFonts w:asciiTheme="minorHAnsi" w:hAnsiTheme="minorHAnsi"/>
          <w:b/>
          <w:color w:val="auto"/>
          <w:kern w:val="0"/>
          <w:sz w:val="24"/>
          <w:szCs w:val="24"/>
        </w:rPr>
        <w:t xml:space="preserve"> </w:t>
      </w:r>
    </w:p>
    <w:p w:rsidR="00191F94" w:rsidRDefault="00191F94" w:rsidP="00191F94">
      <w:pPr>
        <w:jc w:val="center"/>
        <w:rPr>
          <w:rFonts w:asciiTheme="minorHAnsi" w:hAnsiTheme="minorHAnsi"/>
          <w:b/>
          <w:sz w:val="28"/>
          <w:szCs w:val="28"/>
          <w:u w:val="single"/>
        </w:rPr>
      </w:pPr>
    </w:p>
    <w:p w:rsidR="00191F94" w:rsidRDefault="00191F94" w:rsidP="00191F94">
      <w:pPr>
        <w:jc w:val="center"/>
        <w:rPr>
          <w:rFonts w:asciiTheme="minorHAnsi" w:hAnsiTheme="minorHAnsi"/>
          <w:b/>
          <w:sz w:val="28"/>
          <w:szCs w:val="28"/>
          <w:u w:val="single"/>
        </w:rPr>
      </w:pPr>
    </w:p>
    <w:p w:rsidR="00191F94" w:rsidRDefault="00191F94" w:rsidP="00191F94">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u w:val="single"/>
        </w:rPr>
      </w:pPr>
      <w:r w:rsidRPr="00C7246E">
        <w:rPr>
          <w:rFonts w:asciiTheme="minorHAnsi" w:hAnsiTheme="minorHAnsi"/>
          <w:b/>
          <w:sz w:val="28"/>
          <w:szCs w:val="28"/>
          <w:u w:val="single"/>
        </w:rPr>
        <w:t xml:space="preserve">VEŘEJNÉ  ZASEDÁNÍ </w:t>
      </w:r>
      <w:r>
        <w:rPr>
          <w:rFonts w:asciiTheme="minorHAnsi" w:hAnsiTheme="minorHAnsi"/>
          <w:b/>
          <w:sz w:val="28"/>
          <w:szCs w:val="28"/>
          <w:u w:val="single"/>
        </w:rPr>
        <w:t xml:space="preserve"> </w:t>
      </w:r>
      <w:r w:rsidRPr="00C7246E">
        <w:rPr>
          <w:rFonts w:asciiTheme="minorHAnsi" w:hAnsiTheme="minorHAnsi"/>
          <w:b/>
          <w:sz w:val="28"/>
          <w:szCs w:val="28"/>
          <w:u w:val="single"/>
        </w:rPr>
        <w:t>Z</w:t>
      </w:r>
      <w:r>
        <w:rPr>
          <w:rFonts w:asciiTheme="minorHAnsi" w:hAnsiTheme="minorHAnsi"/>
          <w:b/>
          <w:sz w:val="28"/>
          <w:szCs w:val="28"/>
          <w:u w:val="single"/>
        </w:rPr>
        <w:t xml:space="preserve">ASTUPITELSTVA </w:t>
      </w:r>
      <w:r w:rsidRPr="00C7246E">
        <w:rPr>
          <w:rFonts w:asciiTheme="minorHAnsi" w:hAnsiTheme="minorHAnsi"/>
          <w:b/>
          <w:sz w:val="28"/>
          <w:szCs w:val="28"/>
          <w:u w:val="single"/>
        </w:rPr>
        <w:t>O</w:t>
      </w:r>
      <w:r>
        <w:rPr>
          <w:rFonts w:asciiTheme="minorHAnsi" w:hAnsiTheme="minorHAnsi"/>
          <w:b/>
          <w:sz w:val="28"/>
          <w:szCs w:val="28"/>
          <w:u w:val="single"/>
        </w:rPr>
        <w:t>BCE</w:t>
      </w:r>
      <w:r w:rsidRPr="00C7246E">
        <w:rPr>
          <w:rFonts w:asciiTheme="minorHAnsi" w:hAnsiTheme="minorHAnsi"/>
          <w:b/>
          <w:sz w:val="28"/>
          <w:szCs w:val="28"/>
          <w:u w:val="single"/>
        </w:rPr>
        <w:t xml:space="preserve"> LÍPA</w:t>
      </w:r>
    </w:p>
    <w:p w:rsidR="00191F94" w:rsidRDefault="00191F94" w:rsidP="00191F94">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u w:val="single"/>
        </w:rPr>
      </w:pPr>
    </w:p>
    <w:p w:rsidR="00191F94" w:rsidRDefault="00191F94" w:rsidP="00191F94">
      <w:pPr>
        <w:pBdr>
          <w:top w:val="single" w:sz="4" w:space="1" w:color="auto"/>
          <w:left w:val="single" w:sz="4" w:space="4" w:color="auto"/>
          <w:bottom w:val="single" w:sz="4" w:space="1" w:color="auto"/>
          <w:right w:val="single" w:sz="4" w:space="4" w:color="auto"/>
        </w:pBdr>
        <w:rPr>
          <w:rFonts w:asciiTheme="minorHAnsi" w:hAnsiTheme="minorHAnsi"/>
          <w:sz w:val="24"/>
          <w:szCs w:val="24"/>
        </w:rPr>
      </w:pPr>
      <w:r>
        <w:rPr>
          <w:rFonts w:asciiTheme="minorHAnsi" w:hAnsiTheme="minorHAnsi"/>
          <w:sz w:val="24"/>
          <w:szCs w:val="24"/>
        </w:rPr>
        <w:t>Starosta Obce Lípa zve občany na 3. veřejné zasedání Zastupitelstva obce Lípa v roce 2017</w:t>
      </w:r>
    </w:p>
    <w:p w:rsidR="00191F94" w:rsidRPr="00B2339F" w:rsidRDefault="00191F94" w:rsidP="00191F94">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rPr>
      </w:pPr>
      <w:r w:rsidRPr="00B2339F">
        <w:rPr>
          <w:rFonts w:asciiTheme="minorHAnsi" w:hAnsiTheme="minorHAnsi"/>
          <w:b/>
          <w:sz w:val="28"/>
          <w:szCs w:val="28"/>
        </w:rPr>
        <w:t>ve středu 20. 9. 2017 v 17.00 hodin</w:t>
      </w:r>
    </w:p>
    <w:p w:rsidR="00191F94" w:rsidRPr="00B2339F" w:rsidRDefault="00191F94" w:rsidP="00191F94">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rPr>
      </w:pPr>
      <w:r w:rsidRPr="00B2339F">
        <w:rPr>
          <w:rFonts w:asciiTheme="minorHAnsi" w:hAnsiTheme="minorHAnsi"/>
          <w:b/>
          <w:sz w:val="28"/>
          <w:szCs w:val="28"/>
        </w:rPr>
        <w:t xml:space="preserve"> v zasedací místnosti Obecního úřadu v Lípě.</w:t>
      </w:r>
    </w:p>
    <w:p w:rsidR="00191F94" w:rsidRDefault="00191F94" w:rsidP="00191F94">
      <w:pPr>
        <w:pBdr>
          <w:top w:val="single" w:sz="4" w:space="1" w:color="auto"/>
          <w:left w:val="single" w:sz="4" w:space="4" w:color="auto"/>
          <w:bottom w:val="single" w:sz="4" w:space="1" w:color="auto"/>
          <w:right w:val="single" w:sz="4" w:space="4" w:color="auto"/>
        </w:pBdr>
        <w:rPr>
          <w:rFonts w:asciiTheme="minorHAnsi" w:hAnsiTheme="minorHAnsi"/>
          <w:sz w:val="24"/>
          <w:szCs w:val="24"/>
        </w:rPr>
      </w:pPr>
      <w:r>
        <w:rPr>
          <w:rFonts w:asciiTheme="minorHAnsi" w:hAnsiTheme="minorHAnsi"/>
          <w:b/>
          <w:sz w:val="24"/>
          <w:szCs w:val="24"/>
        </w:rPr>
        <w:t xml:space="preserve">         Program:  </w:t>
      </w:r>
      <w:r w:rsidRPr="006C1177">
        <w:rPr>
          <w:rFonts w:asciiTheme="minorHAnsi" w:hAnsiTheme="minorHAnsi"/>
          <w:sz w:val="24"/>
          <w:szCs w:val="24"/>
        </w:rPr>
        <w:t>1. schválení programu</w:t>
      </w:r>
      <w:r>
        <w:rPr>
          <w:rFonts w:asciiTheme="minorHAnsi" w:hAnsiTheme="minorHAnsi"/>
          <w:sz w:val="24"/>
          <w:szCs w:val="24"/>
        </w:rPr>
        <w:t xml:space="preserve"> </w:t>
      </w:r>
    </w:p>
    <w:p w:rsidR="00191F94" w:rsidRDefault="00191F94" w:rsidP="00191F94">
      <w:pPr>
        <w:pBdr>
          <w:top w:val="single" w:sz="4" w:space="1" w:color="auto"/>
          <w:left w:val="single" w:sz="4" w:space="4" w:color="auto"/>
          <w:bottom w:val="single" w:sz="4" w:space="1" w:color="auto"/>
          <w:right w:val="single" w:sz="4" w:space="4" w:color="auto"/>
        </w:pBdr>
        <w:rPr>
          <w:rFonts w:asciiTheme="minorHAnsi" w:hAnsiTheme="minorHAnsi"/>
          <w:sz w:val="24"/>
          <w:szCs w:val="24"/>
        </w:rPr>
      </w:pPr>
      <w:r>
        <w:rPr>
          <w:rFonts w:asciiTheme="minorHAnsi" w:hAnsiTheme="minorHAnsi"/>
          <w:sz w:val="24"/>
          <w:szCs w:val="24"/>
        </w:rPr>
        <w:t xml:space="preserve">                            </w:t>
      </w:r>
      <w:r w:rsidRPr="009430D4">
        <w:rPr>
          <w:rFonts w:asciiTheme="minorHAnsi" w:hAnsiTheme="minorHAnsi"/>
          <w:sz w:val="24"/>
          <w:szCs w:val="24"/>
        </w:rPr>
        <w:t>2.</w:t>
      </w:r>
      <w:r>
        <w:rPr>
          <w:rFonts w:asciiTheme="minorHAnsi" w:hAnsiTheme="minorHAnsi"/>
          <w:sz w:val="24"/>
          <w:szCs w:val="24"/>
        </w:rPr>
        <w:t xml:space="preserve"> </w:t>
      </w:r>
      <w:r w:rsidRPr="009430D4">
        <w:rPr>
          <w:rFonts w:asciiTheme="minorHAnsi" w:hAnsiTheme="minorHAnsi"/>
          <w:sz w:val="24"/>
          <w:szCs w:val="24"/>
        </w:rPr>
        <w:t>změna</w:t>
      </w:r>
      <w:r>
        <w:rPr>
          <w:rFonts w:asciiTheme="minorHAnsi" w:hAnsiTheme="minorHAnsi"/>
          <w:sz w:val="24"/>
          <w:szCs w:val="24"/>
        </w:rPr>
        <w:t xml:space="preserve"> rozpočtu č.3/2017</w:t>
      </w:r>
    </w:p>
    <w:p w:rsidR="00191F94" w:rsidRDefault="00191F94" w:rsidP="00191F94">
      <w:pPr>
        <w:pBdr>
          <w:top w:val="single" w:sz="4" w:space="1" w:color="auto"/>
          <w:left w:val="single" w:sz="4" w:space="4" w:color="auto"/>
          <w:bottom w:val="single" w:sz="4" w:space="1" w:color="auto"/>
          <w:right w:val="single" w:sz="4" w:space="4" w:color="auto"/>
        </w:pBdr>
        <w:rPr>
          <w:rFonts w:asciiTheme="minorHAnsi" w:hAnsiTheme="minorHAnsi"/>
          <w:sz w:val="24"/>
          <w:szCs w:val="24"/>
        </w:rPr>
      </w:pPr>
      <w:r>
        <w:rPr>
          <w:rFonts w:asciiTheme="minorHAnsi" w:hAnsiTheme="minorHAnsi"/>
          <w:sz w:val="24"/>
          <w:szCs w:val="24"/>
        </w:rPr>
        <w:t xml:space="preserve">                            3. veřejná vyhláška – noční klid</w:t>
      </w:r>
    </w:p>
    <w:p w:rsidR="00191F94" w:rsidRDefault="00191F94" w:rsidP="00191F94">
      <w:pPr>
        <w:pBdr>
          <w:top w:val="single" w:sz="4" w:space="1" w:color="auto"/>
          <w:left w:val="single" w:sz="4" w:space="4" w:color="auto"/>
          <w:bottom w:val="single" w:sz="4" w:space="1" w:color="auto"/>
          <w:right w:val="single" w:sz="4" w:space="4" w:color="auto"/>
        </w:pBdr>
        <w:rPr>
          <w:rFonts w:asciiTheme="minorHAnsi" w:hAnsiTheme="minorHAnsi"/>
          <w:sz w:val="24"/>
          <w:szCs w:val="24"/>
        </w:rPr>
      </w:pPr>
      <w:r>
        <w:rPr>
          <w:rFonts w:asciiTheme="minorHAnsi" w:hAnsiTheme="minorHAnsi"/>
          <w:sz w:val="24"/>
          <w:szCs w:val="24"/>
        </w:rPr>
        <w:t xml:space="preserve">                            4. stanovení místa pro oddávání v nematriční obci</w:t>
      </w:r>
    </w:p>
    <w:p w:rsidR="00191F94" w:rsidRPr="00191F94" w:rsidRDefault="00191F94" w:rsidP="00191F94">
      <w:pPr>
        <w:pBdr>
          <w:top w:val="single" w:sz="4" w:space="1" w:color="auto"/>
          <w:left w:val="single" w:sz="4" w:space="4" w:color="auto"/>
          <w:bottom w:val="single" w:sz="4" w:space="1" w:color="auto"/>
          <w:right w:val="single" w:sz="4" w:space="4" w:color="auto"/>
        </w:pBdr>
        <w:rPr>
          <w:rFonts w:asciiTheme="minorHAnsi" w:hAnsiTheme="minorHAnsi"/>
          <w:sz w:val="24"/>
          <w:szCs w:val="24"/>
        </w:rPr>
      </w:pPr>
      <w:r>
        <w:rPr>
          <w:rFonts w:asciiTheme="minorHAnsi" w:hAnsiTheme="minorHAnsi"/>
          <w:sz w:val="24"/>
          <w:szCs w:val="24"/>
        </w:rPr>
        <w:t xml:space="preserve">                            5. různé</w:t>
      </w:r>
    </w:p>
    <w:p w:rsidR="00152622" w:rsidRDefault="00152622" w:rsidP="00152622">
      <w:pPr>
        <w:jc w:val="center"/>
        <w:rPr>
          <w:rFonts w:asciiTheme="minorHAnsi" w:hAnsiTheme="minorHAnsi" w:cs="Comic Sans MS"/>
          <w:b/>
          <w:sz w:val="28"/>
          <w:szCs w:val="28"/>
          <w:u w:val="single"/>
        </w:rPr>
      </w:pPr>
      <w:r w:rsidRPr="00152622">
        <w:rPr>
          <w:rFonts w:asciiTheme="minorHAnsi" w:hAnsiTheme="minorHAnsi" w:cs="Comic Sans MS"/>
          <w:b/>
          <w:sz w:val="28"/>
          <w:szCs w:val="28"/>
          <w:u w:val="single"/>
        </w:rPr>
        <w:lastRenderedPageBreak/>
        <w:t>DIVADELNÍ PŘEDSTAVENÍ</w:t>
      </w:r>
    </w:p>
    <w:p w:rsidR="00C35901" w:rsidRPr="00152622" w:rsidRDefault="00C35901" w:rsidP="00152622">
      <w:pPr>
        <w:jc w:val="center"/>
        <w:rPr>
          <w:rFonts w:asciiTheme="minorHAnsi" w:hAnsiTheme="minorHAnsi" w:cs="Comic Sans MS"/>
          <w:b/>
          <w:sz w:val="28"/>
          <w:szCs w:val="28"/>
          <w:u w:val="single"/>
        </w:rPr>
      </w:pPr>
    </w:p>
    <w:p w:rsidR="00152622" w:rsidRDefault="004E0C50" w:rsidP="00D932B8">
      <w:pPr>
        <w:jc w:val="center"/>
        <w:rPr>
          <w:rFonts w:asciiTheme="minorHAnsi" w:hAnsiTheme="minorHAnsi" w:cs="Comic Sans MS"/>
          <w:sz w:val="24"/>
          <w:szCs w:val="28"/>
        </w:rPr>
      </w:pPr>
      <w:r w:rsidRPr="00152622">
        <w:rPr>
          <w:rFonts w:asciiTheme="minorHAnsi" w:hAnsiTheme="minorHAnsi" w:cs="Comic Sans MS"/>
          <w:sz w:val="24"/>
          <w:szCs w:val="28"/>
        </w:rPr>
        <w:t xml:space="preserve">Ochotnický soubor Lípa si Vás dovoluje pozvat na divadelní představení </w:t>
      </w:r>
      <w:r w:rsidR="00152622" w:rsidRPr="00152622">
        <w:rPr>
          <w:rFonts w:asciiTheme="minorHAnsi" w:hAnsiTheme="minorHAnsi" w:cs="Comic Sans MS"/>
          <w:sz w:val="24"/>
          <w:szCs w:val="28"/>
        </w:rPr>
        <w:t>našich J</w:t>
      </w:r>
      <w:r w:rsidRPr="00152622">
        <w:rPr>
          <w:rFonts w:asciiTheme="minorHAnsi" w:hAnsiTheme="minorHAnsi" w:cs="Comic Sans MS"/>
          <w:sz w:val="24"/>
          <w:szCs w:val="28"/>
        </w:rPr>
        <w:t>uniorů</w:t>
      </w:r>
    </w:p>
    <w:p w:rsidR="00152622" w:rsidRPr="00D932B8" w:rsidRDefault="00160006" w:rsidP="00D932B8">
      <w:pPr>
        <w:jc w:val="center"/>
        <w:rPr>
          <w:rFonts w:asciiTheme="minorHAnsi" w:hAnsiTheme="minorHAnsi" w:cs="Comic Sans MS"/>
          <w:b/>
          <w:sz w:val="32"/>
          <w:szCs w:val="28"/>
        </w:rPr>
      </w:pPr>
      <w:r w:rsidRPr="00D932B8">
        <w:rPr>
          <w:rFonts w:asciiTheme="minorHAnsi" w:hAnsiTheme="minorHAnsi" w:cs="Comic Sans MS"/>
          <w:b/>
          <w:sz w:val="32"/>
          <w:szCs w:val="28"/>
        </w:rPr>
        <w:t>O líné babičce,</w:t>
      </w:r>
    </w:p>
    <w:p w:rsidR="004E0C50" w:rsidRPr="00152622" w:rsidRDefault="00160006" w:rsidP="00D932B8">
      <w:pPr>
        <w:jc w:val="center"/>
        <w:rPr>
          <w:rFonts w:asciiTheme="minorHAnsi" w:hAnsiTheme="minorHAnsi" w:cs="Comic Sans MS"/>
          <w:sz w:val="24"/>
          <w:szCs w:val="28"/>
        </w:rPr>
      </w:pPr>
      <w:r w:rsidRPr="00152622">
        <w:rPr>
          <w:rFonts w:asciiTheme="minorHAnsi" w:hAnsiTheme="minorHAnsi" w:cs="Comic Sans MS"/>
          <w:sz w:val="24"/>
          <w:szCs w:val="28"/>
        </w:rPr>
        <w:t>které se koná</w:t>
      </w:r>
      <w:r w:rsidR="00D932B8">
        <w:rPr>
          <w:rFonts w:asciiTheme="minorHAnsi" w:hAnsiTheme="minorHAnsi" w:cs="Comic Sans MS"/>
          <w:sz w:val="24"/>
          <w:szCs w:val="28"/>
        </w:rPr>
        <w:t xml:space="preserve"> </w:t>
      </w:r>
      <w:r w:rsidR="00D932B8" w:rsidRPr="00D932B8">
        <w:rPr>
          <w:rFonts w:asciiTheme="minorHAnsi" w:hAnsiTheme="minorHAnsi" w:cs="Comic Sans MS"/>
          <w:b/>
          <w:sz w:val="24"/>
          <w:szCs w:val="28"/>
        </w:rPr>
        <w:t>v</w:t>
      </w:r>
      <w:r w:rsidR="004E0C50" w:rsidRPr="00D932B8">
        <w:rPr>
          <w:rFonts w:asciiTheme="minorHAnsi" w:hAnsiTheme="minorHAnsi" w:cs="Comic Sans MS"/>
          <w:b/>
          <w:sz w:val="24"/>
          <w:szCs w:val="28"/>
        </w:rPr>
        <w:t> pátek 8. 9. 2017</w:t>
      </w:r>
      <w:r w:rsidRPr="00D932B8">
        <w:rPr>
          <w:rFonts w:asciiTheme="minorHAnsi" w:hAnsiTheme="minorHAnsi" w:cs="Comic Sans MS"/>
          <w:b/>
          <w:sz w:val="24"/>
          <w:szCs w:val="28"/>
        </w:rPr>
        <w:t xml:space="preserve"> od 18:00 hod.</w:t>
      </w:r>
      <w:r w:rsidR="00D932B8">
        <w:rPr>
          <w:rFonts w:asciiTheme="minorHAnsi" w:hAnsiTheme="minorHAnsi" w:cs="Comic Sans MS"/>
          <w:sz w:val="24"/>
          <w:szCs w:val="28"/>
        </w:rPr>
        <w:t xml:space="preserve"> ve </w:t>
      </w:r>
      <w:r w:rsidRPr="00152622">
        <w:rPr>
          <w:rFonts w:asciiTheme="minorHAnsi" w:hAnsiTheme="minorHAnsi" w:cs="Comic Sans MS"/>
          <w:sz w:val="24"/>
          <w:szCs w:val="28"/>
        </w:rPr>
        <w:t xml:space="preserve">venkovním </w:t>
      </w:r>
      <w:r w:rsidR="00D932B8" w:rsidRPr="00152622">
        <w:rPr>
          <w:rFonts w:asciiTheme="minorHAnsi" w:hAnsiTheme="minorHAnsi" w:cs="Comic Sans MS"/>
          <w:sz w:val="24"/>
          <w:szCs w:val="28"/>
        </w:rPr>
        <w:t xml:space="preserve">altánu </w:t>
      </w:r>
      <w:r w:rsidR="00D932B8">
        <w:rPr>
          <w:rFonts w:asciiTheme="minorHAnsi" w:hAnsiTheme="minorHAnsi" w:cs="Comic Sans MS"/>
          <w:sz w:val="24"/>
          <w:szCs w:val="28"/>
        </w:rPr>
        <w:t>u</w:t>
      </w:r>
      <w:r w:rsidR="004E0C50" w:rsidRPr="00152622">
        <w:rPr>
          <w:rFonts w:asciiTheme="minorHAnsi" w:hAnsiTheme="minorHAnsi" w:cs="Comic Sans MS"/>
          <w:sz w:val="24"/>
          <w:szCs w:val="28"/>
        </w:rPr>
        <w:t xml:space="preserve"> Sokolovny v</w:t>
      </w:r>
      <w:r w:rsidR="00D932B8">
        <w:rPr>
          <w:rFonts w:asciiTheme="minorHAnsi" w:hAnsiTheme="minorHAnsi" w:cs="Comic Sans MS"/>
          <w:sz w:val="24"/>
          <w:szCs w:val="28"/>
        </w:rPr>
        <w:t> </w:t>
      </w:r>
      <w:r w:rsidR="004E0C50" w:rsidRPr="00152622">
        <w:rPr>
          <w:rFonts w:asciiTheme="minorHAnsi" w:hAnsiTheme="minorHAnsi" w:cs="Comic Sans MS"/>
          <w:sz w:val="24"/>
          <w:szCs w:val="28"/>
        </w:rPr>
        <w:t>Lípě</w:t>
      </w:r>
      <w:r w:rsidR="00D932B8">
        <w:rPr>
          <w:rFonts w:asciiTheme="minorHAnsi" w:hAnsiTheme="minorHAnsi" w:cs="Comic Sans MS"/>
          <w:sz w:val="24"/>
          <w:szCs w:val="28"/>
        </w:rPr>
        <w:t>.</w:t>
      </w:r>
    </w:p>
    <w:p w:rsidR="00D932B8" w:rsidRDefault="00160006" w:rsidP="00D932B8">
      <w:pPr>
        <w:jc w:val="center"/>
        <w:rPr>
          <w:rFonts w:asciiTheme="minorHAnsi" w:hAnsiTheme="minorHAnsi" w:cs="Comic Sans MS"/>
          <w:sz w:val="24"/>
          <w:szCs w:val="28"/>
        </w:rPr>
      </w:pPr>
      <w:r w:rsidRPr="00152622">
        <w:rPr>
          <w:rFonts w:asciiTheme="minorHAnsi" w:hAnsiTheme="minorHAnsi" w:cs="Comic Sans MS"/>
          <w:sz w:val="24"/>
          <w:szCs w:val="28"/>
        </w:rPr>
        <w:t>Vstupné 60,-Kč (děti do 6 let zdarma)</w:t>
      </w:r>
      <w:r w:rsidR="00D932B8">
        <w:rPr>
          <w:rFonts w:asciiTheme="minorHAnsi" w:hAnsiTheme="minorHAnsi" w:cs="Comic Sans MS"/>
          <w:sz w:val="24"/>
          <w:szCs w:val="28"/>
        </w:rPr>
        <w:t xml:space="preserve"> </w:t>
      </w:r>
    </w:p>
    <w:p w:rsidR="004E0C50" w:rsidRDefault="00D932B8" w:rsidP="002661D7">
      <w:pPr>
        <w:jc w:val="center"/>
        <w:rPr>
          <w:rFonts w:asciiTheme="minorHAnsi" w:hAnsiTheme="minorHAnsi" w:cs="Comic Sans MS"/>
          <w:sz w:val="24"/>
          <w:szCs w:val="28"/>
        </w:rPr>
      </w:pPr>
      <w:r>
        <w:rPr>
          <w:rFonts w:asciiTheme="minorHAnsi" w:hAnsiTheme="minorHAnsi" w:cs="Comic Sans MS"/>
          <w:sz w:val="24"/>
          <w:szCs w:val="28"/>
        </w:rPr>
        <w:t>Vezměte si teplé oblečení příp. deku, večer bude chladněji.</w:t>
      </w:r>
    </w:p>
    <w:p w:rsidR="00B2339F" w:rsidRDefault="00B2339F" w:rsidP="00191F94">
      <w:pPr>
        <w:rPr>
          <w:rFonts w:asciiTheme="minorHAnsi" w:hAnsiTheme="minorHAnsi" w:cs="Comic Sans MS"/>
          <w:sz w:val="24"/>
          <w:szCs w:val="28"/>
        </w:rPr>
      </w:pPr>
    </w:p>
    <w:p w:rsidR="00B2339F" w:rsidRPr="002661D7" w:rsidRDefault="00B2339F" w:rsidP="002661D7">
      <w:pPr>
        <w:jc w:val="center"/>
        <w:rPr>
          <w:rFonts w:asciiTheme="minorHAnsi" w:hAnsiTheme="minorHAnsi" w:cs="Comic Sans MS"/>
          <w:sz w:val="24"/>
          <w:szCs w:val="28"/>
        </w:rPr>
      </w:pPr>
    </w:p>
    <w:p w:rsidR="007D1225" w:rsidRDefault="007D1225" w:rsidP="007D1225">
      <w:pPr>
        <w:pStyle w:val="Normln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rPr>
      </w:pPr>
    </w:p>
    <w:p w:rsidR="007D1225" w:rsidRDefault="007D1225" w:rsidP="007D1225">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u w:val="single"/>
        </w:rPr>
      </w:pPr>
      <w:r w:rsidRPr="00FE3F1C">
        <w:rPr>
          <w:rFonts w:asciiTheme="minorHAnsi" w:hAnsiTheme="minorHAnsi"/>
          <w:b/>
          <w:sz w:val="28"/>
          <w:szCs w:val="28"/>
          <w:u w:val="single"/>
        </w:rPr>
        <w:t xml:space="preserve">TRADIČNÍ BURČÁKOVÉ CHODNÍČKY </w:t>
      </w:r>
    </w:p>
    <w:p w:rsidR="007D1225" w:rsidRPr="00073BDD" w:rsidRDefault="007D1225" w:rsidP="007D1225">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r w:rsidRPr="00073BDD">
        <w:rPr>
          <w:rFonts w:asciiTheme="minorHAnsi" w:hAnsiTheme="minorHAnsi"/>
          <w:b/>
          <w:sz w:val="24"/>
          <w:szCs w:val="24"/>
        </w:rPr>
        <w:t xml:space="preserve">Sobota </w:t>
      </w:r>
      <w:r w:rsidR="00B94CA4" w:rsidRPr="00073BDD">
        <w:rPr>
          <w:rFonts w:asciiTheme="minorHAnsi" w:hAnsiTheme="minorHAnsi"/>
          <w:b/>
          <w:sz w:val="24"/>
          <w:szCs w:val="24"/>
        </w:rPr>
        <w:t>7</w:t>
      </w:r>
      <w:r w:rsidRPr="00073BDD">
        <w:rPr>
          <w:rFonts w:asciiTheme="minorHAnsi" w:hAnsiTheme="minorHAnsi"/>
          <w:b/>
          <w:sz w:val="24"/>
          <w:szCs w:val="24"/>
        </w:rPr>
        <w:t>. 10</w:t>
      </w:r>
      <w:r w:rsidR="003959D4">
        <w:rPr>
          <w:rFonts w:asciiTheme="minorHAnsi" w:hAnsiTheme="minorHAnsi"/>
          <w:b/>
          <w:sz w:val="24"/>
          <w:szCs w:val="24"/>
        </w:rPr>
        <w:t xml:space="preserve"> </w:t>
      </w:r>
      <w:r w:rsidRPr="00073BDD">
        <w:rPr>
          <w:rFonts w:asciiTheme="minorHAnsi" w:hAnsiTheme="minorHAnsi"/>
          <w:b/>
          <w:sz w:val="24"/>
          <w:szCs w:val="24"/>
        </w:rPr>
        <w:t>.</w:t>
      </w:r>
      <w:r w:rsidR="003959D4">
        <w:rPr>
          <w:rFonts w:asciiTheme="minorHAnsi" w:hAnsiTheme="minorHAnsi"/>
          <w:b/>
          <w:sz w:val="24"/>
          <w:szCs w:val="24"/>
        </w:rPr>
        <w:t xml:space="preserve"> </w:t>
      </w:r>
      <w:r w:rsidRPr="00073BDD">
        <w:rPr>
          <w:rFonts w:asciiTheme="minorHAnsi" w:hAnsiTheme="minorHAnsi"/>
          <w:b/>
          <w:sz w:val="24"/>
          <w:szCs w:val="24"/>
        </w:rPr>
        <w:t xml:space="preserve">2017 </w:t>
      </w:r>
      <w:r w:rsidRPr="00073BDD">
        <w:rPr>
          <w:rFonts w:asciiTheme="minorHAnsi" w:hAnsiTheme="minorHAnsi"/>
          <w:sz w:val="24"/>
          <w:szCs w:val="24"/>
        </w:rPr>
        <w:t xml:space="preserve">opět na trase </w:t>
      </w:r>
      <w:r w:rsidRPr="00073BDD">
        <w:rPr>
          <w:rFonts w:asciiTheme="minorHAnsi" w:hAnsiTheme="minorHAnsi"/>
          <w:b/>
          <w:sz w:val="24"/>
          <w:szCs w:val="24"/>
        </w:rPr>
        <w:t>Dolní Bojanovice – Prušánky</w:t>
      </w:r>
      <w:r w:rsidRPr="00073BDD">
        <w:rPr>
          <w:rFonts w:asciiTheme="minorHAnsi" w:hAnsiTheme="minorHAnsi"/>
          <w:sz w:val="24"/>
          <w:szCs w:val="24"/>
        </w:rPr>
        <w:t xml:space="preserve"> </w:t>
      </w:r>
    </w:p>
    <w:p w:rsidR="007D1225" w:rsidRPr="00073BDD" w:rsidRDefault="007D1225" w:rsidP="007D1225">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r w:rsidRPr="00073BDD">
        <w:rPr>
          <w:rFonts w:asciiTheme="minorHAnsi" w:hAnsiTheme="minorHAnsi"/>
          <w:sz w:val="24"/>
          <w:szCs w:val="24"/>
        </w:rPr>
        <w:t>Odjezd 7: 00 hodin z Lípy od obecního úřadu</w:t>
      </w:r>
    </w:p>
    <w:p w:rsidR="007D1225" w:rsidRPr="00073BDD" w:rsidRDefault="002B6D75" w:rsidP="007D1225">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r w:rsidRPr="00073BDD">
        <w:rPr>
          <w:rFonts w:asciiTheme="minorHAnsi" w:hAnsiTheme="minorHAnsi"/>
          <w:b/>
          <w:sz w:val="24"/>
          <w:szCs w:val="24"/>
        </w:rPr>
        <w:t>Cena zájezdu 22</w:t>
      </w:r>
      <w:r w:rsidR="007D1225" w:rsidRPr="00073BDD">
        <w:rPr>
          <w:rFonts w:asciiTheme="minorHAnsi" w:hAnsiTheme="minorHAnsi"/>
          <w:b/>
          <w:sz w:val="24"/>
          <w:szCs w:val="24"/>
        </w:rPr>
        <w:t>0,-Kč</w:t>
      </w:r>
    </w:p>
    <w:p w:rsidR="007D1225" w:rsidRDefault="007D1225" w:rsidP="007D1225">
      <w:pPr>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8B3F99">
        <w:rPr>
          <w:rFonts w:asciiTheme="minorHAnsi" w:hAnsiTheme="minorHAnsi"/>
          <w:sz w:val="24"/>
          <w:szCs w:val="24"/>
        </w:rPr>
        <w:t>Závazné přihlášky volejte panu Milan</w:t>
      </w:r>
      <w:r>
        <w:rPr>
          <w:rFonts w:asciiTheme="minorHAnsi" w:hAnsiTheme="minorHAnsi"/>
          <w:sz w:val="24"/>
          <w:szCs w:val="24"/>
        </w:rPr>
        <w:t>u</w:t>
      </w:r>
      <w:r w:rsidRPr="008B3F99">
        <w:rPr>
          <w:rFonts w:asciiTheme="minorHAnsi" w:hAnsiTheme="minorHAnsi"/>
          <w:sz w:val="24"/>
          <w:szCs w:val="24"/>
        </w:rPr>
        <w:t xml:space="preserve"> Čelůstkovi na tel. 737 269</w:t>
      </w:r>
      <w:r>
        <w:rPr>
          <w:rFonts w:asciiTheme="minorHAnsi" w:hAnsiTheme="minorHAnsi"/>
          <w:sz w:val="24"/>
          <w:szCs w:val="24"/>
        </w:rPr>
        <w:t> </w:t>
      </w:r>
      <w:r w:rsidRPr="008B3F99">
        <w:rPr>
          <w:rFonts w:asciiTheme="minorHAnsi" w:hAnsiTheme="minorHAnsi"/>
          <w:sz w:val="24"/>
          <w:szCs w:val="24"/>
        </w:rPr>
        <w:t>923</w:t>
      </w:r>
      <w:r>
        <w:rPr>
          <w:rFonts w:asciiTheme="minorHAnsi" w:hAnsiTheme="minorHAnsi"/>
          <w:sz w:val="24"/>
          <w:szCs w:val="24"/>
        </w:rPr>
        <w:t>, nebo</w:t>
      </w:r>
      <w:r w:rsidRPr="00CD7BF8">
        <w:rPr>
          <w:rFonts w:asciiTheme="minorHAnsi" w:hAnsiTheme="minorHAnsi"/>
          <w:sz w:val="24"/>
          <w:szCs w:val="24"/>
        </w:rPr>
        <w:t xml:space="preserve"> </w:t>
      </w:r>
      <w:r>
        <w:rPr>
          <w:rFonts w:asciiTheme="minorHAnsi" w:hAnsiTheme="minorHAnsi"/>
          <w:sz w:val="24"/>
          <w:szCs w:val="24"/>
        </w:rPr>
        <w:t xml:space="preserve">Radku Mikeskovi </w:t>
      </w:r>
    </w:p>
    <w:p w:rsidR="00073BDD" w:rsidRPr="00C35901" w:rsidRDefault="007D1225" w:rsidP="00073BDD">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4"/>
          <w:u w:val="single"/>
        </w:rPr>
      </w:pPr>
      <w:r>
        <w:rPr>
          <w:rFonts w:asciiTheme="minorHAnsi" w:hAnsiTheme="minorHAnsi"/>
          <w:sz w:val="24"/>
          <w:szCs w:val="24"/>
        </w:rPr>
        <w:t>na tel. 603 945</w:t>
      </w:r>
      <w:r w:rsidR="00073BDD">
        <w:rPr>
          <w:rFonts w:asciiTheme="minorHAnsi" w:hAnsiTheme="minorHAnsi"/>
          <w:sz w:val="24"/>
          <w:szCs w:val="24"/>
        </w:rPr>
        <w:t> </w:t>
      </w:r>
      <w:r>
        <w:rPr>
          <w:rFonts w:asciiTheme="minorHAnsi" w:hAnsiTheme="minorHAnsi"/>
          <w:sz w:val="24"/>
          <w:szCs w:val="24"/>
        </w:rPr>
        <w:t>408</w:t>
      </w:r>
      <w:r w:rsidR="00073BDD" w:rsidRPr="00062E61">
        <w:rPr>
          <w:rFonts w:asciiTheme="minorHAnsi" w:hAnsiTheme="minorHAnsi"/>
          <w:b/>
          <w:sz w:val="28"/>
          <w:szCs w:val="24"/>
        </w:rPr>
        <w:t xml:space="preserve"> </w:t>
      </w:r>
      <w:r w:rsidR="00062E61" w:rsidRPr="00062E61">
        <w:rPr>
          <w:rFonts w:asciiTheme="minorHAnsi" w:hAnsiTheme="minorHAnsi"/>
          <w:b/>
          <w:sz w:val="28"/>
          <w:szCs w:val="24"/>
        </w:rPr>
        <w:t xml:space="preserve">     </w:t>
      </w:r>
      <w:r w:rsidR="00073BDD" w:rsidRPr="00062E61">
        <w:rPr>
          <w:rFonts w:asciiTheme="minorHAnsi" w:hAnsiTheme="minorHAnsi"/>
          <w:b/>
          <w:sz w:val="28"/>
          <w:szCs w:val="24"/>
        </w:rPr>
        <w:t>Uzavírka přihlášek do 24. 9. 2017</w:t>
      </w:r>
    </w:p>
    <w:p w:rsidR="007D1225" w:rsidRDefault="007D1225" w:rsidP="007C28EB">
      <w:pPr>
        <w:rPr>
          <w:rFonts w:asciiTheme="minorHAnsi" w:hAnsiTheme="minorHAnsi" w:cs="Comic Sans MS"/>
          <w:b/>
          <w:sz w:val="28"/>
          <w:szCs w:val="28"/>
        </w:rPr>
      </w:pPr>
    </w:p>
    <w:p w:rsidR="00B721C5" w:rsidRDefault="00030D2D" w:rsidP="003B2514">
      <w:pPr>
        <w:jc w:val="center"/>
        <w:rPr>
          <w:rFonts w:asciiTheme="minorHAnsi" w:hAnsiTheme="minorHAnsi" w:cs="Comic Sans MS"/>
          <w:b/>
          <w:sz w:val="28"/>
          <w:szCs w:val="28"/>
          <w:u w:val="single"/>
        </w:rPr>
      </w:pPr>
      <w:r w:rsidRPr="003B2514">
        <w:rPr>
          <w:rFonts w:asciiTheme="minorHAnsi" w:hAnsiTheme="minorHAnsi" w:cs="Comic Sans MS"/>
          <w:b/>
          <w:sz w:val="28"/>
          <w:szCs w:val="28"/>
          <w:u w:val="single"/>
        </w:rPr>
        <w:t>KONDIČNÍ CVIČENÍ NA SOKOLOVNĚ</w:t>
      </w:r>
    </w:p>
    <w:p w:rsidR="00C35901" w:rsidRPr="003B2514" w:rsidRDefault="00C35901" w:rsidP="003B2514">
      <w:pPr>
        <w:jc w:val="center"/>
        <w:rPr>
          <w:rFonts w:asciiTheme="minorHAnsi" w:hAnsiTheme="minorHAnsi" w:cs="Comic Sans MS"/>
          <w:b/>
          <w:sz w:val="28"/>
          <w:szCs w:val="28"/>
          <w:u w:val="single"/>
        </w:rPr>
      </w:pPr>
    </w:p>
    <w:p w:rsidR="003B2514" w:rsidRPr="003B2514" w:rsidRDefault="00030D2D" w:rsidP="003B2514">
      <w:pPr>
        <w:rPr>
          <w:rFonts w:asciiTheme="minorHAnsi" w:hAnsiTheme="minorHAnsi" w:cs="Comic Sans MS"/>
          <w:sz w:val="24"/>
          <w:szCs w:val="28"/>
        </w:rPr>
      </w:pPr>
      <w:r w:rsidRPr="003B2514">
        <w:rPr>
          <w:rFonts w:asciiTheme="minorHAnsi" w:hAnsiTheme="minorHAnsi" w:cs="Comic Sans MS"/>
          <w:sz w:val="24"/>
          <w:szCs w:val="28"/>
        </w:rPr>
        <w:t>Lektorka paní Sousedíková zve všechny</w:t>
      </w:r>
      <w:r w:rsidR="00F917C5">
        <w:rPr>
          <w:rFonts w:asciiTheme="minorHAnsi" w:hAnsiTheme="minorHAnsi" w:cs="Comic Sans MS"/>
          <w:sz w:val="24"/>
          <w:szCs w:val="28"/>
        </w:rPr>
        <w:t xml:space="preserve"> občany</w:t>
      </w:r>
      <w:r w:rsidRPr="003B2514">
        <w:rPr>
          <w:rFonts w:asciiTheme="minorHAnsi" w:hAnsiTheme="minorHAnsi" w:cs="Comic Sans MS"/>
          <w:sz w:val="24"/>
          <w:szCs w:val="28"/>
        </w:rPr>
        <w:t>, kteří si r</w:t>
      </w:r>
      <w:r w:rsidR="0024617B">
        <w:rPr>
          <w:rFonts w:asciiTheme="minorHAnsi" w:hAnsiTheme="minorHAnsi" w:cs="Comic Sans MS"/>
          <w:sz w:val="24"/>
          <w:szCs w:val="28"/>
        </w:rPr>
        <w:t>ádi zlepší svou kondici zdravým</w:t>
      </w:r>
      <w:r w:rsidRPr="003B2514">
        <w:rPr>
          <w:rFonts w:asciiTheme="minorHAnsi" w:hAnsiTheme="minorHAnsi" w:cs="Comic Sans MS"/>
          <w:sz w:val="24"/>
          <w:szCs w:val="28"/>
        </w:rPr>
        <w:t xml:space="preserve"> rehabilitačním cvičením</w:t>
      </w:r>
      <w:r w:rsidR="0024617B">
        <w:rPr>
          <w:rFonts w:asciiTheme="minorHAnsi" w:hAnsiTheme="minorHAnsi" w:cs="Comic Sans MS"/>
          <w:sz w:val="24"/>
          <w:szCs w:val="28"/>
        </w:rPr>
        <w:t>, na své lekce</w:t>
      </w:r>
      <w:r w:rsidRPr="003B2514">
        <w:rPr>
          <w:rFonts w:asciiTheme="minorHAnsi" w:hAnsiTheme="minorHAnsi" w:cs="Comic Sans MS"/>
          <w:sz w:val="24"/>
          <w:szCs w:val="28"/>
        </w:rPr>
        <w:t>.</w:t>
      </w:r>
      <w:r w:rsidR="003B2514" w:rsidRPr="003B2514">
        <w:rPr>
          <w:rFonts w:asciiTheme="minorHAnsi" w:hAnsiTheme="minorHAnsi" w:cs="Comic Sans MS"/>
          <w:sz w:val="24"/>
          <w:szCs w:val="28"/>
        </w:rPr>
        <w:t xml:space="preserve"> Z</w:t>
      </w:r>
      <w:r w:rsidR="003B2514">
        <w:rPr>
          <w:rFonts w:asciiTheme="minorHAnsi" w:hAnsiTheme="minorHAnsi" w:cs="Comic Sans MS"/>
          <w:sz w:val="24"/>
          <w:szCs w:val="28"/>
        </w:rPr>
        <w:t xml:space="preserve">ačínáme </w:t>
      </w:r>
      <w:r w:rsidR="003B2514" w:rsidRPr="003B2514">
        <w:rPr>
          <w:rFonts w:asciiTheme="minorHAnsi" w:hAnsiTheme="minorHAnsi" w:cs="Comic Sans MS"/>
          <w:sz w:val="24"/>
          <w:szCs w:val="28"/>
        </w:rPr>
        <w:t>26.</w:t>
      </w:r>
      <w:r w:rsidR="003B2514">
        <w:rPr>
          <w:rFonts w:asciiTheme="minorHAnsi" w:hAnsiTheme="minorHAnsi" w:cs="Comic Sans MS"/>
          <w:sz w:val="24"/>
          <w:szCs w:val="28"/>
        </w:rPr>
        <w:t xml:space="preserve"> </w:t>
      </w:r>
      <w:r w:rsidR="003B2514" w:rsidRPr="003B2514">
        <w:rPr>
          <w:rFonts w:asciiTheme="minorHAnsi" w:hAnsiTheme="minorHAnsi" w:cs="Comic Sans MS"/>
          <w:sz w:val="24"/>
          <w:szCs w:val="28"/>
        </w:rPr>
        <w:t>9.</w:t>
      </w:r>
      <w:r w:rsidR="003B2514">
        <w:rPr>
          <w:rFonts w:asciiTheme="minorHAnsi" w:hAnsiTheme="minorHAnsi" w:cs="Comic Sans MS"/>
          <w:sz w:val="24"/>
          <w:szCs w:val="28"/>
        </w:rPr>
        <w:t xml:space="preserve"> </w:t>
      </w:r>
      <w:r w:rsidR="00901148">
        <w:rPr>
          <w:rFonts w:asciiTheme="minorHAnsi" w:hAnsiTheme="minorHAnsi" w:cs="Comic Sans MS"/>
          <w:sz w:val="24"/>
          <w:szCs w:val="28"/>
        </w:rPr>
        <w:t>2017!!!</w:t>
      </w:r>
    </w:p>
    <w:p w:rsidR="000505D7" w:rsidRPr="00062E61" w:rsidRDefault="00B2339F" w:rsidP="007C28EB">
      <w:pPr>
        <w:rPr>
          <w:rFonts w:asciiTheme="minorHAnsi" w:hAnsiTheme="minorHAnsi" w:cs="Comic Sans MS"/>
          <w:b/>
          <w:sz w:val="24"/>
          <w:szCs w:val="28"/>
        </w:rPr>
      </w:pPr>
      <w:r>
        <w:rPr>
          <w:rFonts w:asciiTheme="minorHAnsi" w:hAnsiTheme="minorHAnsi" w:cs="Comic Sans MS"/>
          <w:b/>
          <w:sz w:val="24"/>
          <w:szCs w:val="28"/>
        </w:rPr>
        <w:t xml:space="preserve">                </w:t>
      </w:r>
      <w:r w:rsidR="00901148" w:rsidRPr="00062E61">
        <w:rPr>
          <w:rFonts w:asciiTheme="minorHAnsi" w:hAnsiTheme="minorHAnsi" w:cs="Comic Sans MS"/>
          <w:b/>
          <w:sz w:val="24"/>
          <w:szCs w:val="28"/>
        </w:rPr>
        <w:t>a pak k</w:t>
      </w:r>
      <w:r w:rsidR="003B2514" w:rsidRPr="00062E61">
        <w:rPr>
          <w:rFonts w:asciiTheme="minorHAnsi" w:hAnsiTheme="minorHAnsi" w:cs="Comic Sans MS"/>
          <w:b/>
          <w:sz w:val="24"/>
          <w:szCs w:val="28"/>
        </w:rPr>
        <w:t>aždé úterý od 16:30 do 18:00 hodin v sále sokolovny v</w:t>
      </w:r>
      <w:r w:rsidR="00534E36" w:rsidRPr="00062E61">
        <w:rPr>
          <w:rFonts w:asciiTheme="minorHAnsi" w:hAnsiTheme="minorHAnsi" w:cs="Comic Sans MS"/>
          <w:b/>
          <w:sz w:val="24"/>
          <w:szCs w:val="28"/>
        </w:rPr>
        <w:t> </w:t>
      </w:r>
      <w:r w:rsidR="003B2514" w:rsidRPr="00062E61">
        <w:rPr>
          <w:rFonts w:asciiTheme="minorHAnsi" w:hAnsiTheme="minorHAnsi" w:cs="Comic Sans MS"/>
          <w:b/>
          <w:sz w:val="24"/>
          <w:szCs w:val="28"/>
        </w:rPr>
        <w:t>Lípě</w:t>
      </w:r>
    </w:p>
    <w:p w:rsidR="00534E36" w:rsidRPr="00534E36" w:rsidRDefault="00534E36" w:rsidP="007C28EB">
      <w:pPr>
        <w:rPr>
          <w:rFonts w:asciiTheme="minorHAnsi" w:hAnsiTheme="minorHAnsi" w:cs="Comic Sans MS"/>
          <w:b/>
          <w:sz w:val="24"/>
          <w:szCs w:val="28"/>
          <w:u w:val="single"/>
        </w:rPr>
      </w:pPr>
    </w:p>
    <w:p w:rsidR="00947AB4" w:rsidRDefault="00947AB4" w:rsidP="003C5449">
      <w:pPr>
        <w:rPr>
          <w:rFonts w:asciiTheme="minorHAnsi" w:hAnsiTheme="minorHAnsi" w:cs="Comic Sans MS"/>
          <w:b/>
          <w:sz w:val="28"/>
          <w:szCs w:val="24"/>
          <w:u w:val="single"/>
        </w:rPr>
      </w:pPr>
    </w:p>
    <w:p w:rsidR="003C5449" w:rsidRPr="003C5449" w:rsidRDefault="003C5449" w:rsidP="003C5449">
      <w:pPr>
        <w:pBdr>
          <w:top w:val="single" w:sz="4" w:space="1" w:color="auto"/>
          <w:left w:val="single" w:sz="4" w:space="4" w:color="auto"/>
          <w:bottom w:val="single" w:sz="4" w:space="1" w:color="auto"/>
          <w:right w:val="single" w:sz="4" w:space="4" w:color="auto"/>
        </w:pBdr>
        <w:jc w:val="center"/>
        <w:rPr>
          <w:rFonts w:asciiTheme="minorHAnsi" w:hAnsiTheme="minorHAnsi" w:cs="Comic Sans MS"/>
          <w:b/>
          <w:sz w:val="28"/>
          <w:szCs w:val="24"/>
        </w:rPr>
      </w:pPr>
      <w:r w:rsidRPr="003C5449">
        <w:rPr>
          <w:rFonts w:asciiTheme="minorHAnsi" w:hAnsiTheme="minorHAnsi" w:cs="Comic Sans MS"/>
          <w:b/>
          <w:sz w:val="28"/>
          <w:szCs w:val="24"/>
        </w:rPr>
        <w:t>PRODEJNA HRUŠKA V LÍPĚ RUŠÍ OD 1. 9. 2017  NEDĚLNÍ PRODEJ</w:t>
      </w:r>
    </w:p>
    <w:p w:rsidR="00073BDD" w:rsidRDefault="00073BDD" w:rsidP="001B7964">
      <w:pPr>
        <w:jc w:val="center"/>
        <w:rPr>
          <w:rFonts w:asciiTheme="minorHAnsi" w:hAnsiTheme="minorHAnsi" w:cs="Comic Sans MS"/>
          <w:b/>
          <w:sz w:val="28"/>
          <w:szCs w:val="24"/>
          <w:u w:val="single"/>
        </w:rPr>
      </w:pPr>
    </w:p>
    <w:p w:rsidR="007D0856" w:rsidRDefault="007D0856" w:rsidP="001B7964">
      <w:pPr>
        <w:jc w:val="center"/>
        <w:rPr>
          <w:rFonts w:asciiTheme="minorHAnsi" w:hAnsiTheme="minorHAnsi" w:cs="Comic Sans MS"/>
          <w:b/>
          <w:sz w:val="28"/>
          <w:szCs w:val="24"/>
          <w:u w:val="single"/>
        </w:rPr>
      </w:pPr>
    </w:p>
    <w:p w:rsidR="001B7964" w:rsidRDefault="001906F2" w:rsidP="001B7964">
      <w:pPr>
        <w:jc w:val="center"/>
        <w:rPr>
          <w:rFonts w:asciiTheme="minorHAnsi" w:hAnsiTheme="minorHAnsi" w:cs="Comic Sans MS"/>
          <w:b/>
          <w:sz w:val="28"/>
          <w:szCs w:val="24"/>
          <w:u w:val="single"/>
        </w:rPr>
      </w:pPr>
      <w:r w:rsidRPr="007F269A">
        <w:rPr>
          <w:rFonts w:asciiTheme="minorHAnsi" w:hAnsiTheme="minorHAnsi" w:cs="Comic Sans MS"/>
          <w:b/>
          <w:sz w:val="28"/>
          <w:szCs w:val="24"/>
          <w:u w:val="single"/>
        </w:rPr>
        <w:t xml:space="preserve">VÝKUP ŽELEZA </w:t>
      </w:r>
      <w:r w:rsidR="001B7964" w:rsidRPr="007F269A">
        <w:rPr>
          <w:rFonts w:asciiTheme="minorHAnsi" w:hAnsiTheme="minorHAnsi" w:cs="Comic Sans MS"/>
          <w:b/>
          <w:sz w:val="28"/>
          <w:szCs w:val="24"/>
          <w:u w:val="single"/>
        </w:rPr>
        <w:t>V LÍPĚ</w:t>
      </w:r>
      <w:r w:rsidR="000108E0" w:rsidRPr="000108E0">
        <w:rPr>
          <w:rFonts w:asciiTheme="minorHAnsi" w:hAnsiTheme="minorHAnsi" w:cs="Comic Sans MS"/>
          <w:b/>
          <w:sz w:val="28"/>
          <w:szCs w:val="24"/>
          <w:u w:val="single"/>
        </w:rPr>
        <w:t xml:space="preserve"> </w:t>
      </w:r>
      <w:r w:rsidR="000108E0">
        <w:rPr>
          <w:rFonts w:asciiTheme="minorHAnsi" w:hAnsiTheme="minorHAnsi" w:cs="Comic Sans MS"/>
          <w:b/>
          <w:sz w:val="28"/>
          <w:szCs w:val="24"/>
          <w:u w:val="single"/>
        </w:rPr>
        <w:t xml:space="preserve">OPĚT </w:t>
      </w:r>
      <w:r w:rsidR="000108E0" w:rsidRPr="007F269A">
        <w:rPr>
          <w:rFonts w:asciiTheme="minorHAnsi" w:hAnsiTheme="minorHAnsi" w:cs="Comic Sans MS"/>
          <w:b/>
          <w:sz w:val="28"/>
          <w:szCs w:val="24"/>
          <w:u w:val="single"/>
        </w:rPr>
        <w:t>OTEVŘEN</w:t>
      </w:r>
    </w:p>
    <w:p w:rsidR="007D0856" w:rsidRPr="007F269A" w:rsidRDefault="007D0856" w:rsidP="001B7964">
      <w:pPr>
        <w:jc w:val="center"/>
        <w:rPr>
          <w:rFonts w:asciiTheme="minorHAnsi" w:hAnsiTheme="minorHAnsi" w:cs="Comic Sans MS"/>
          <w:b/>
          <w:sz w:val="28"/>
          <w:szCs w:val="24"/>
          <w:u w:val="single"/>
        </w:rPr>
      </w:pPr>
    </w:p>
    <w:p w:rsidR="00550C8A" w:rsidRPr="001B7964" w:rsidRDefault="00B444C1" w:rsidP="0079218B">
      <w:pPr>
        <w:jc w:val="both"/>
        <w:rPr>
          <w:rFonts w:asciiTheme="minorHAnsi" w:hAnsiTheme="minorHAnsi" w:cs="Comic Sans MS"/>
          <w:sz w:val="24"/>
          <w:szCs w:val="24"/>
        </w:rPr>
      </w:pPr>
      <w:r w:rsidRPr="001B7964">
        <w:rPr>
          <w:rFonts w:asciiTheme="minorHAnsi" w:hAnsiTheme="minorHAnsi" w:cs="Comic Sans MS"/>
          <w:sz w:val="24"/>
          <w:szCs w:val="24"/>
        </w:rPr>
        <w:t>Společnost Partr spol</w:t>
      </w:r>
      <w:r w:rsidR="00550C8A" w:rsidRPr="001B7964">
        <w:rPr>
          <w:rFonts w:asciiTheme="minorHAnsi" w:hAnsiTheme="minorHAnsi" w:cs="Comic Sans MS"/>
          <w:sz w:val="24"/>
          <w:szCs w:val="24"/>
        </w:rPr>
        <w:t>.</w:t>
      </w:r>
      <w:r w:rsidRPr="001B7964">
        <w:rPr>
          <w:rFonts w:asciiTheme="minorHAnsi" w:hAnsiTheme="minorHAnsi" w:cs="Comic Sans MS"/>
          <w:sz w:val="24"/>
          <w:szCs w:val="24"/>
        </w:rPr>
        <w:t xml:space="preserve"> s r.o. </w:t>
      </w:r>
      <w:r w:rsidR="00550C8A" w:rsidRPr="001B7964">
        <w:rPr>
          <w:rFonts w:asciiTheme="minorHAnsi" w:hAnsiTheme="minorHAnsi" w:cs="Comic Sans MS"/>
          <w:sz w:val="24"/>
          <w:szCs w:val="24"/>
        </w:rPr>
        <w:t>oznamuje občanům, že znovu otevřela svou pobočku výkupu železa v Lípě čp. 303 (areál Apol</w:t>
      </w:r>
      <w:r w:rsidR="001B7964">
        <w:rPr>
          <w:rFonts w:asciiTheme="minorHAnsi" w:hAnsiTheme="minorHAnsi" w:cs="Comic Sans MS"/>
          <w:sz w:val="24"/>
          <w:szCs w:val="24"/>
        </w:rPr>
        <w:t>-bývalá dřevačka</w:t>
      </w:r>
      <w:r w:rsidR="00550C8A" w:rsidRPr="001B7964">
        <w:rPr>
          <w:rFonts w:asciiTheme="minorHAnsi" w:hAnsiTheme="minorHAnsi" w:cs="Comic Sans MS"/>
          <w:sz w:val="24"/>
          <w:szCs w:val="24"/>
        </w:rPr>
        <w:t>, směr Klečůvka).</w:t>
      </w:r>
      <w:r w:rsidR="001B7964">
        <w:rPr>
          <w:rFonts w:asciiTheme="minorHAnsi" w:hAnsiTheme="minorHAnsi" w:cs="Comic Sans MS"/>
          <w:sz w:val="24"/>
          <w:szCs w:val="24"/>
        </w:rPr>
        <w:t xml:space="preserve"> Tel: 720 950 986</w:t>
      </w:r>
    </w:p>
    <w:p w:rsidR="00B444C1" w:rsidRPr="00B444C1" w:rsidRDefault="00550C8A" w:rsidP="0079218B">
      <w:pPr>
        <w:jc w:val="both"/>
        <w:rPr>
          <w:rFonts w:asciiTheme="minorHAnsi" w:hAnsiTheme="minorHAnsi" w:cs="Comic Sans MS"/>
          <w:b/>
          <w:sz w:val="24"/>
          <w:szCs w:val="24"/>
          <w:u w:val="single"/>
        </w:rPr>
      </w:pPr>
      <w:r w:rsidRPr="007F269A">
        <w:rPr>
          <w:rFonts w:asciiTheme="minorHAnsi" w:hAnsiTheme="minorHAnsi" w:cs="Comic Sans MS"/>
          <w:b/>
          <w:sz w:val="24"/>
          <w:szCs w:val="24"/>
          <w:u w:val="single"/>
        </w:rPr>
        <w:t>Otevírací doba:</w:t>
      </w:r>
    </w:p>
    <w:tbl>
      <w:tblPr>
        <w:tblW w:w="855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690"/>
        <w:gridCol w:w="2752"/>
        <w:gridCol w:w="3111"/>
      </w:tblGrid>
      <w:tr w:rsidR="00B444C1" w:rsidRPr="00B444C1" w:rsidTr="00E10ACB">
        <w:trPr>
          <w:trHeight w:val="308"/>
          <w:tblCellSpacing w:w="15" w:type="dxa"/>
        </w:trPr>
        <w:tc>
          <w:tcPr>
            <w:tcW w:w="2645" w:type="dxa"/>
            <w:vAlign w:val="center"/>
            <w:hideMark/>
          </w:tcPr>
          <w:p w:rsidR="00B444C1" w:rsidRPr="00B444C1" w:rsidRDefault="00B444C1" w:rsidP="0079218B">
            <w:pPr>
              <w:widowControl/>
              <w:overflowPunct/>
              <w:autoSpaceDE/>
              <w:autoSpaceDN/>
              <w:adjustRightInd/>
              <w:jc w:val="both"/>
              <w:rPr>
                <w:rFonts w:asciiTheme="minorHAnsi" w:hAnsiTheme="minorHAnsi"/>
                <w:color w:val="auto"/>
                <w:kern w:val="0"/>
                <w:sz w:val="24"/>
                <w:szCs w:val="24"/>
              </w:rPr>
            </w:pPr>
            <w:r w:rsidRPr="00E10ACB">
              <w:rPr>
                <w:rFonts w:asciiTheme="minorHAnsi" w:hAnsiTheme="minorHAnsi"/>
                <w:bCs/>
                <w:color w:val="auto"/>
                <w:kern w:val="0"/>
                <w:sz w:val="24"/>
                <w:szCs w:val="24"/>
              </w:rPr>
              <w:t>Pondělí</w:t>
            </w:r>
            <w:r w:rsidR="00E10ACB" w:rsidRPr="00E10ACB">
              <w:rPr>
                <w:rFonts w:asciiTheme="minorHAnsi" w:hAnsiTheme="minorHAnsi"/>
                <w:bCs/>
                <w:color w:val="auto"/>
                <w:kern w:val="0"/>
                <w:sz w:val="24"/>
                <w:szCs w:val="24"/>
              </w:rPr>
              <w:t xml:space="preserve"> </w:t>
            </w:r>
            <w:r w:rsidR="00F917C5" w:rsidRPr="00E10ACB">
              <w:rPr>
                <w:rFonts w:asciiTheme="minorHAnsi" w:hAnsiTheme="minorHAnsi"/>
                <w:bCs/>
                <w:color w:val="auto"/>
                <w:kern w:val="0"/>
                <w:sz w:val="24"/>
                <w:szCs w:val="24"/>
              </w:rPr>
              <w:t>-</w:t>
            </w:r>
            <w:r w:rsidR="00E10ACB" w:rsidRPr="00E10ACB">
              <w:rPr>
                <w:rFonts w:asciiTheme="minorHAnsi" w:hAnsiTheme="minorHAnsi"/>
                <w:bCs/>
                <w:color w:val="auto"/>
                <w:kern w:val="0"/>
                <w:sz w:val="24"/>
                <w:szCs w:val="24"/>
              </w:rPr>
              <w:t xml:space="preserve"> </w:t>
            </w:r>
            <w:r w:rsidR="00F917C5" w:rsidRPr="00E10ACB">
              <w:rPr>
                <w:rFonts w:asciiTheme="minorHAnsi" w:hAnsiTheme="minorHAnsi"/>
                <w:bCs/>
                <w:color w:val="auto"/>
                <w:kern w:val="0"/>
                <w:sz w:val="24"/>
                <w:szCs w:val="24"/>
              </w:rPr>
              <w:t>Pátek</w:t>
            </w:r>
          </w:p>
        </w:tc>
        <w:tc>
          <w:tcPr>
            <w:tcW w:w="2722" w:type="dxa"/>
            <w:vAlign w:val="center"/>
            <w:hideMark/>
          </w:tcPr>
          <w:p w:rsidR="00B444C1" w:rsidRPr="00B444C1" w:rsidRDefault="00B444C1" w:rsidP="00A753EB">
            <w:pPr>
              <w:widowControl/>
              <w:overflowPunct/>
              <w:autoSpaceDE/>
              <w:autoSpaceDN/>
              <w:adjustRightInd/>
              <w:jc w:val="center"/>
              <w:rPr>
                <w:rFonts w:asciiTheme="minorHAnsi" w:hAnsiTheme="minorHAnsi"/>
                <w:color w:val="auto"/>
                <w:kern w:val="0"/>
                <w:sz w:val="24"/>
                <w:szCs w:val="24"/>
              </w:rPr>
            </w:pPr>
            <w:r w:rsidRPr="00B444C1">
              <w:rPr>
                <w:rFonts w:asciiTheme="minorHAnsi" w:hAnsiTheme="minorHAnsi"/>
                <w:color w:val="auto"/>
                <w:kern w:val="0"/>
                <w:sz w:val="24"/>
                <w:szCs w:val="24"/>
              </w:rPr>
              <w:t>7:00 - 11:30</w:t>
            </w:r>
          </w:p>
        </w:tc>
        <w:tc>
          <w:tcPr>
            <w:tcW w:w="3066" w:type="dxa"/>
            <w:vAlign w:val="center"/>
            <w:hideMark/>
          </w:tcPr>
          <w:p w:rsidR="00B444C1" w:rsidRPr="00B444C1" w:rsidRDefault="00B444C1" w:rsidP="00A753EB">
            <w:pPr>
              <w:widowControl/>
              <w:overflowPunct/>
              <w:autoSpaceDE/>
              <w:autoSpaceDN/>
              <w:adjustRightInd/>
              <w:jc w:val="center"/>
              <w:rPr>
                <w:rFonts w:asciiTheme="minorHAnsi" w:hAnsiTheme="minorHAnsi"/>
                <w:color w:val="auto"/>
                <w:kern w:val="0"/>
                <w:sz w:val="24"/>
                <w:szCs w:val="24"/>
              </w:rPr>
            </w:pPr>
            <w:r w:rsidRPr="00B444C1">
              <w:rPr>
                <w:rFonts w:asciiTheme="minorHAnsi" w:hAnsiTheme="minorHAnsi"/>
                <w:color w:val="auto"/>
                <w:kern w:val="0"/>
                <w:sz w:val="24"/>
                <w:szCs w:val="24"/>
              </w:rPr>
              <w:t>12:00 - 16:00</w:t>
            </w:r>
          </w:p>
        </w:tc>
      </w:tr>
      <w:tr w:rsidR="00B444C1" w:rsidRPr="00B444C1" w:rsidTr="00E10ACB">
        <w:trPr>
          <w:trHeight w:val="291"/>
          <w:tblCellSpacing w:w="15" w:type="dxa"/>
        </w:trPr>
        <w:tc>
          <w:tcPr>
            <w:tcW w:w="2645" w:type="dxa"/>
            <w:vAlign w:val="center"/>
            <w:hideMark/>
          </w:tcPr>
          <w:p w:rsidR="00B444C1" w:rsidRPr="00B444C1" w:rsidRDefault="00B444C1" w:rsidP="0079218B">
            <w:pPr>
              <w:widowControl/>
              <w:overflowPunct/>
              <w:autoSpaceDE/>
              <w:autoSpaceDN/>
              <w:adjustRightInd/>
              <w:jc w:val="both"/>
              <w:rPr>
                <w:rFonts w:asciiTheme="minorHAnsi" w:hAnsiTheme="minorHAnsi"/>
                <w:color w:val="auto"/>
                <w:kern w:val="0"/>
                <w:sz w:val="24"/>
                <w:szCs w:val="24"/>
              </w:rPr>
            </w:pPr>
            <w:r w:rsidRPr="00E10ACB">
              <w:rPr>
                <w:rFonts w:asciiTheme="minorHAnsi" w:hAnsiTheme="minorHAnsi"/>
                <w:bCs/>
                <w:color w:val="auto"/>
                <w:kern w:val="0"/>
                <w:sz w:val="24"/>
                <w:szCs w:val="24"/>
              </w:rPr>
              <w:t>Sobota</w:t>
            </w:r>
            <w:r w:rsidR="00F917C5" w:rsidRPr="00E10ACB">
              <w:rPr>
                <w:rFonts w:asciiTheme="minorHAnsi" w:hAnsiTheme="minorHAnsi"/>
                <w:bCs/>
                <w:color w:val="auto"/>
                <w:kern w:val="0"/>
                <w:sz w:val="24"/>
                <w:szCs w:val="24"/>
              </w:rPr>
              <w:t xml:space="preserve"> - </w:t>
            </w:r>
            <w:r w:rsidR="00F917C5" w:rsidRPr="00B444C1">
              <w:rPr>
                <w:rFonts w:asciiTheme="minorHAnsi" w:hAnsiTheme="minorHAnsi"/>
                <w:color w:val="auto"/>
                <w:kern w:val="0"/>
                <w:sz w:val="24"/>
                <w:szCs w:val="24"/>
              </w:rPr>
              <w:t>dle dohody</w:t>
            </w:r>
          </w:p>
        </w:tc>
        <w:tc>
          <w:tcPr>
            <w:tcW w:w="2722" w:type="dxa"/>
            <w:vAlign w:val="center"/>
            <w:hideMark/>
          </w:tcPr>
          <w:p w:rsidR="00B444C1" w:rsidRPr="00B444C1" w:rsidRDefault="00B444C1" w:rsidP="00A753EB">
            <w:pPr>
              <w:widowControl/>
              <w:overflowPunct/>
              <w:autoSpaceDE/>
              <w:autoSpaceDN/>
              <w:adjustRightInd/>
              <w:jc w:val="center"/>
              <w:rPr>
                <w:rFonts w:asciiTheme="minorHAnsi" w:hAnsiTheme="minorHAnsi"/>
                <w:color w:val="auto"/>
                <w:kern w:val="0"/>
                <w:sz w:val="24"/>
                <w:szCs w:val="24"/>
              </w:rPr>
            </w:pPr>
            <w:r w:rsidRPr="00B444C1">
              <w:rPr>
                <w:rFonts w:asciiTheme="minorHAnsi" w:hAnsiTheme="minorHAnsi"/>
                <w:color w:val="auto"/>
                <w:kern w:val="0"/>
                <w:sz w:val="24"/>
                <w:szCs w:val="24"/>
              </w:rPr>
              <w:t>8:00 - 12:00</w:t>
            </w:r>
          </w:p>
        </w:tc>
        <w:tc>
          <w:tcPr>
            <w:tcW w:w="3066" w:type="dxa"/>
            <w:vAlign w:val="center"/>
            <w:hideMark/>
          </w:tcPr>
          <w:p w:rsidR="00B444C1" w:rsidRPr="00B444C1" w:rsidRDefault="00B444C1" w:rsidP="0079218B">
            <w:pPr>
              <w:widowControl/>
              <w:overflowPunct/>
              <w:autoSpaceDE/>
              <w:autoSpaceDN/>
              <w:adjustRightInd/>
              <w:jc w:val="both"/>
              <w:rPr>
                <w:rFonts w:asciiTheme="minorHAnsi" w:hAnsiTheme="minorHAnsi"/>
                <w:color w:val="auto"/>
                <w:kern w:val="0"/>
                <w:sz w:val="24"/>
                <w:szCs w:val="24"/>
              </w:rPr>
            </w:pPr>
          </w:p>
        </w:tc>
      </w:tr>
    </w:tbl>
    <w:p w:rsidR="001B7964" w:rsidRPr="001B7964" w:rsidRDefault="00B444C1" w:rsidP="0079218B">
      <w:pPr>
        <w:widowControl/>
        <w:overflowPunct/>
        <w:autoSpaceDE/>
        <w:autoSpaceDN/>
        <w:adjustRightInd/>
        <w:spacing w:before="100" w:beforeAutospacing="1"/>
        <w:jc w:val="both"/>
        <w:rPr>
          <w:rFonts w:asciiTheme="minorHAnsi" w:hAnsiTheme="minorHAnsi"/>
          <w:color w:val="auto"/>
          <w:kern w:val="0"/>
          <w:sz w:val="24"/>
          <w:szCs w:val="24"/>
        </w:rPr>
      </w:pPr>
      <w:r w:rsidRPr="001B7964">
        <w:rPr>
          <w:rFonts w:asciiTheme="minorHAnsi" w:hAnsiTheme="minorHAnsi"/>
          <w:b/>
          <w:bCs/>
          <w:color w:val="auto"/>
          <w:kern w:val="0"/>
          <w:sz w:val="24"/>
          <w:szCs w:val="24"/>
          <w:u w:val="single"/>
        </w:rPr>
        <w:t xml:space="preserve">Na provozovně </w:t>
      </w:r>
      <w:r w:rsidR="007F269A">
        <w:rPr>
          <w:rFonts w:asciiTheme="minorHAnsi" w:hAnsiTheme="minorHAnsi"/>
          <w:b/>
          <w:bCs/>
          <w:color w:val="auto"/>
          <w:kern w:val="0"/>
          <w:sz w:val="24"/>
          <w:szCs w:val="24"/>
          <w:u w:val="single"/>
        </w:rPr>
        <w:t xml:space="preserve">v </w:t>
      </w:r>
      <w:r w:rsidRPr="001B7964">
        <w:rPr>
          <w:rFonts w:asciiTheme="minorHAnsi" w:hAnsiTheme="minorHAnsi"/>
          <w:b/>
          <w:bCs/>
          <w:color w:val="auto"/>
          <w:kern w:val="0"/>
          <w:sz w:val="24"/>
          <w:szCs w:val="24"/>
          <w:u w:val="single"/>
        </w:rPr>
        <w:t>Líp</w:t>
      </w:r>
      <w:r w:rsidR="007F269A">
        <w:rPr>
          <w:rFonts w:asciiTheme="minorHAnsi" w:hAnsiTheme="minorHAnsi"/>
          <w:b/>
          <w:bCs/>
          <w:color w:val="auto"/>
          <w:kern w:val="0"/>
          <w:sz w:val="24"/>
          <w:szCs w:val="24"/>
          <w:u w:val="single"/>
        </w:rPr>
        <w:t>ě vykupují</w:t>
      </w:r>
      <w:r w:rsidRPr="001B7964">
        <w:rPr>
          <w:rFonts w:asciiTheme="minorHAnsi" w:hAnsiTheme="minorHAnsi"/>
          <w:b/>
          <w:bCs/>
          <w:color w:val="auto"/>
          <w:kern w:val="0"/>
          <w:sz w:val="24"/>
          <w:szCs w:val="24"/>
          <w:u w:val="single"/>
        </w:rPr>
        <w:t>:</w:t>
      </w:r>
    </w:p>
    <w:p w:rsidR="00191F94" w:rsidRPr="002661D7" w:rsidRDefault="00B444C1" w:rsidP="002661D7">
      <w:pPr>
        <w:widowControl/>
        <w:overflowPunct/>
        <w:autoSpaceDE/>
        <w:autoSpaceDN/>
        <w:adjustRightInd/>
        <w:jc w:val="both"/>
        <w:rPr>
          <w:rFonts w:asciiTheme="minorHAnsi" w:hAnsiTheme="minorHAnsi"/>
          <w:color w:val="auto"/>
          <w:kern w:val="0"/>
          <w:sz w:val="24"/>
          <w:szCs w:val="24"/>
        </w:rPr>
      </w:pPr>
      <w:r w:rsidRPr="00B444C1">
        <w:rPr>
          <w:rFonts w:asciiTheme="minorHAnsi" w:hAnsiTheme="minorHAnsi"/>
          <w:color w:val="auto"/>
          <w:kern w:val="0"/>
          <w:sz w:val="24"/>
          <w:szCs w:val="24"/>
        </w:rPr>
        <w:t>železný šrot a litinu</w:t>
      </w:r>
      <w:r w:rsidR="00550C8A" w:rsidRPr="001B7964">
        <w:rPr>
          <w:rFonts w:asciiTheme="minorHAnsi" w:hAnsiTheme="minorHAnsi"/>
          <w:color w:val="auto"/>
          <w:kern w:val="0"/>
          <w:sz w:val="24"/>
          <w:szCs w:val="24"/>
        </w:rPr>
        <w:t xml:space="preserve">, </w:t>
      </w:r>
      <w:r w:rsidRPr="00B444C1">
        <w:rPr>
          <w:rFonts w:asciiTheme="minorHAnsi" w:hAnsiTheme="minorHAnsi"/>
          <w:color w:val="auto"/>
          <w:kern w:val="0"/>
          <w:sz w:val="24"/>
          <w:szCs w:val="24"/>
        </w:rPr>
        <w:t>nerez (nemagnetická a magnetická)</w:t>
      </w:r>
      <w:r w:rsidR="00550C8A" w:rsidRPr="001B7964">
        <w:rPr>
          <w:rFonts w:asciiTheme="minorHAnsi" w:hAnsiTheme="minorHAnsi"/>
          <w:color w:val="auto"/>
          <w:kern w:val="0"/>
          <w:sz w:val="24"/>
          <w:szCs w:val="24"/>
        </w:rPr>
        <w:t>,</w:t>
      </w:r>
      <w:r w:rsidR="00E10ACB">
        <w:rPr>
          <w:rFonts w:asciiTheme="minorHAnsi" w:hAnsiTheme="minorHAnsi"/>
          <w:color w:val="auto"/>
          <w:kern w:val="0"/>
          <w:sz w:val="24"/>
          <w:szCs w:val="24"/>
        </w:rPr>
        <w:t xml:space="preserve"> </w:t>
      </w:r>
      <w:r w:rsidRPr="00B444C1">
        <w:rPr>
          <w:rFonts w:asciiTheme="minorHAnsi" w:hAnsiTheme="minorHAnsi"/>
          <w:color w:val="auto"/>
          <w:kern w:val="0"/>
          <w:sz w:val="24"/>
          <w:szCs w:val="24"/>
        </w:rPr>
        <w:t>špony a třísky železa, litiny, barevných kovů</w:t>
      </w:r>
      <w:r w:rsidR="00550C8A" w:rsidRPr="001B7964">
        <w:rPr>
          <w:rFonts w:asciiTheme="minorHAnsi" w:hAnsiTheme="minorHAnsi"/>
          <w:color w:val="auto"/>
          <w:kern w:val="0"/>
          <w:sz w:val="24"/>
          <w:szCs w:val="24"/>
        </w:rPr>
        <w:t xml:space="preserve">, </w:t>
      </w:r>
      <w:r w:rsidRPr="00B444C1">
        <w:rPr>
          <w:rFonts w:asciiTheme="minorHAnsi" w:hAnsiTheme="minorHAnsi"/>
          <w:color w:val="auto"/>
          <w:kern w:val="0"/>
          <w:sz w:val="24"/>
          <w:szCs w:val="24"/>
        </w:rPr>
        <w:t>hliník</w:t>
      </w:r>
      <w:r w:rsidR="00550C8A" w:rsidRPr="001B7964">
        <w:rPr>
          <w:rFonts w:asciiTheme="minorHAnsi" w:hAnsiTheme="minorHAnsi"/>
          <w:color w:val="auto"/>
          <w:kern w:val="0"/>
          <w:sz w:val="24"/>
          <w:szCs w:val="24"/>
        </w:rPr>
        <w:t xml:space="preserve">, </w:t>
      </w:r>
      <w:r w:rsidRPr="00B444C1">
        <w:rPr>
          <w:rFonts w:asciiTheme="minorHAnsi" w:hAnsiTheme="minorHAnsi"/>
          <w:color w:val="auto"/>
          <w:kern w:val="0"/>
          <w:sz w:val="24"/>
          <w:szCs w:val="24"/>
        </w:rPr>
        <w:t>měď, bronz, mosaz</w:t>
      </w:r>
      <w:r w:rsidR="00550C8A" w:rsidRPr="001B7964">
        <w:rPr>
          <w:rFonts w:asciiTheme="minorHAnsi" w:hAnsiTheme="minorHAnsi"/>
          <w:color w:val="auto"/>
          <w:kern w:val="0"/>
          <w:sz w:val="24"/>
          <w:szCs w:val="24"/>
        </w:rPr>
        <w:t xml:space="preserve">, </w:t>
      </w:r>
      <w:r w:rsidRPr="00B444C1">
        <w:rPr>
          <w:rFonts w:asciiTheme="minorHAnsi" w:hAnsiTheme="minorHAnsi"/>
          <w:color w:val="auto"/>
          <w:kern w:val="0"/>
          <w:sz w:val="24"/>
          <w:szCs w:val="24"/>
        </w:rPr>
        <w:t>další barevné kovy (zinek, olovo, cín,</w:t>
      </w:r>
      <w:r w:rsidR="00E10ACB">
        <w:rPr>
          <w:rFonts w:asciiTheme="minorHAnsi" w:hAnsiTheme="minorHAnsi"/>
          <w:color w:val="auto"/>
          <w:kern w:val="0"/>
          <w:sz w:val="24"/>
          <w:szCs w:val="24"/>
        </w:rPr>
        <w:t xml:space="preserve"> nikl, titan, wolfram, molybden</w:t>
      </w:r>
      <w:r w:rsidRPr="00B444C1">
        <w:rPr>
          <w:rFonts w:asciiTheme="minorHAnsi" w:hAnsiTheme="minorHAnsi"/>
          <w:color w:val="auto"/>
          <w:kern w:val="0"/>
          <w:sz w:val="24"/>
          <w:szCs w:val="24"/>
        </w:rPr>
        <w:t>...)</w:t>
      </w:r>
      <w:r w:rsidR="00E10ACB">
        <w:rPr>
          <w:rFonts w:asciiTheme="minorHAnsi" w:hAnsiTheme="minorHAnsi"/>
          <w:color w:val="auto"/>
          <w:kern w:val="0"/>
          <w:sz w:val="24"/>
          <w:szCs w:val="24"/>
        </w:rPr>
        <w:t>,</w:t>
      </w:r>
      <w:r w:rsidR="000512F9">
        <w:rPr>
          <w:rFonts w:asciiTheme="minorHAnsi" w:hAnsiTheme="minorHAnsi"/>
          <w:color w:val="auto"/>
          <w:kern w:val="0"/>
          <w:sz w:val="24"/>
          <w:szCs w:val="24"/>
        </w:rPr>
        <w:t xml:space="preserve"> </w:t>
      </w:r>
      <w:r w:rsidRPr="00B444C1">
        <w:rPr>
          <w:rFonts w:asciiTheme="minorHAnsi" w:hAnsiTheme="minorHAnsi"/>
          <w:color w:val="auto"/>
          <w:kern w:val="0"/>
          <w:sz w:val="24"/>
          <w:szCs w:val="24"/>
        </w:rPr>
        <w:t>elektromotory</w:t>
      </w:r>
      <w:r w:rsidR="00550C8A" w:rsidRPr="001B7964">
        <w:rPr>
          <w:rFonts w:asciiTheme="minorHAnsi" w:hAnsiTheme="minorHAnsi"/>
          <w:color w:val="auto"/>
          <w:kern w:val="0"/>
          <w:sz w:val="24"/>
          <w:szCs w:val="24"/>
        </w:rPr>
        <w:t xml:space="preserve">, </w:t>
      </w:r>
      <w:r w:rsidRPr="00B444C1">
        <w:rPr>
          <w:rFonts w:asciiTheme="minorHAnsi" w:hAnsiTheme="minorHAnsi"/>
          <w:color w:val="auto"/>
          <w:kern w:val="0"/>
          <w:sz w:val="24"/>
          <w:szCs w:val="24"/>
        </w:rPr>
        <w:t>kabely (hliníkové, měděné, ...)</w:t>
      </w:r>
      <w:r w:rsidR="00550C8A" w:rsidRPr="001B7964">
        <w:rPr>
          <w:rFonts w:asciiTheme="minorHAnsi" w:hAnsiTheme="minorHAnsi"/>
          <w:color w:val="auto"/>
          <w:kern w:val="0"/>
          <w:sz w:val="24"/>
          <w:szCs w:val="24"/>
        </w:rPr>
        <w:t>,</w:t>
      </w:r>
      <w:r w:rsidRPr="00B444C1">
        <w:rPr>
          <w:rFonts w:asciiTheme="minorHAnsi" w:hAnsiTheme="minorHAnsi"/>
          <w:color w:val="auto"/>
          <w:kern w:val="0"/>
          <w:sz w:val="24"/>
          <w:szCs w:val="24"/>
        </w:rPr>
        <w:t>legované oceli</w:t>
      </w:r>
      <w:r w:rsidR="001B7964" w:rsidRPr="001B7964">
        <w:rPr>
          <w:rFonts w:asciiTheme="minorHAnsi" w:hAnsiTheme="minorHAnsi"/>
          <w:color w:val="auto"/>
          <w:kern w:val="0"/>
          <w:sz w:val="24"/>
          <w:szCs w:val="24"/>
        </w:rPr>
        <w:t xml:space="preserve">, </w:t>
      </w:r>
      <w:r w:rsidRPr="00B444C1">
        <w:rPr>
          <w:rFonts w:asciiTheme="minorHAnsi" w:hAnsiTheme="minorHAnsi"/>
          <w:color w:val="auto"/>
          <w:kern w:val="0"/>
          <w:sz w:val="24"/>
          <w:szCs w:val="24"/>
        </w:rPr>
        <w:t>textil</w:t>
      </w:r>
      <w:r w:rsidR="001B7964" w:rsidRPr="001B7964">
        <w:rPr>
          <w:rFonts w:asciiTheme="minorHAnsi" w:hAnsiTheme="minorHAnsi"/>
          <w:color w:val="auto"/>
          <w:kern w:val="0"/>
          <w:sz w:val="24"/>
          <w:szCs w:val="24"/>
        </w:rPr>
        <w:t xml:space="preserve">, </w:t>
      </w:r>
      <w:r w:rsidR="00E10ACB">
        <w:rPr>
          <w:rFonts w:asciiTheme="minorHAnsi" w:hAnsiTheme="minorHAnsi"/>
          <w:color w:val="auto"/>
          <w:kern w:val="0"/>
          <w:sz w:val="24"/>
          <w:szCs w:val="24"/>
        </w:rPr>
        <w:t>zpětný odběr elektrozařízení.</w:t>
      </w:r>
    </w:p>
    <w:p w:rsidR="001906F2" w:rsidRDefault="0079218B" w:rsidP="001906F2">
      <w:pPr>
        <w:jc w:val="center"/>
        <w:rPr>
          <w:rFonts w:asciiTheme="minorHAnsi" w:hAnsiTheme="minorHAnsi" w:cs="Comic Sans MS"/>
          <w:b/>
          <w:sz w:val="28"/>
          <w:szCs w:val="28"/>
          <w:u w:val="single"/>
        </w:rPr>
      </w:pPr>
      <w:r>
        <w:rPr>
          <w:rFonts w:asciiTheme="minorHAnsi" w:hAnsiTheme="minorHAnsi" w:cs="Comic Sans MS"/>
          <w:b/>
          <w:sz w:val="28"/>
          <w:szCs w:val="28"/>
          <w:u w:val="single"/>
        </w:rPr>
        <w:lastRenderedPageBreak/>
        <w:t xml:space="preserve">ZMÍRNĚNA </w:t>
      </w:r>
      <w:r w:rsidR="001906F2" w:rsidRPr="001906F2">
        <w:rPr>
          <w:rFonts w:asciiTheme="minorHAnsi" w:hAnsiTheme="minorHAnsi" w:cs="Comic Sans MS"/>
          <w:b/>
          <w:sz w:val="28"/>
          <w:szCs w:val="28"/>
          <w:u w:val="single"/>
        </w:rPr>
        <w:t>OPATŘENÍ – AFRICKÝ MOR PRASAT</w:t>
      </w:r>
    </w:p>
    <w:p w:rsidR="001906F2" w:rsidRPr="001906F2" w:rsidRDefault="001906F2" w:rsidP="001906F2">
      <w:pPr>
        <w:jc w:val="center"/>
        <w:rPr>
          <w:rFonts w:asciiTheme="minorHAnsi" w:hAnsiTheme="minorHAnsi" w:cs="Comic Sans MS"/>
          <w:b/>
          <w:sz w:val="32"/>
          <w:szCs w:val="28"/>
          <w:u w:val="single"/>
        </w:rPr>
      </w:pPr>
    </w:p>
    <w:p w:rsidR="001906F2" w:rsidRDefault="001906F2" w:rsidP="0079218B">
      <w:pPr>
        <w:jc w:val="both"/>
        <w:rPr>
          <w:rFonts w:asciiTheme="minorHAnsi" w:hAnsiTheme="minorHAnsi"/>
          <w:sz w:val="24"/>
        </w:rPr>
      </w:pPr>
      <w:r w:rsidRPr="0079218B">
        <w:rPr>
          <w:rFonts w:asciiTheme="minorHAnsi" w:hAnsiTheme="minorHAnsi"/>
          <w:sz w:val="24"/>
        </w:rPr>
        <w:t>Hejtman Zlínského kraje Jiří Čunek vydal rozhodnutí č.</w:t>
      </w:r>
      <w:r w:rsidR="00900829">
        <w:rPr>
          <w:rFonts w:asciiTheme="minorHAnsi" w:hAnsiTheme="minorHAnsi"/>
          <w:sz w:val="24"/>
        </w:rPr>
        <w:t xml:space="preserve"> </w:t>
      </w:r>
      <w:r w:rsidRPr="0079218B">
        <w:rPr>
          <w:rFonts w:asciiTheme="minorHAnsi" w:hAnsiTheme="minorHAnsi"/>
          <w:sz w:val="24"/>
        </w:rPr>
        <w:t>3</w:t>
      </w:r>
      <w:r w:rsidR="00562C5C">
        <w:rPr>
          <w:rFonts w:asciiTheme="minorHAnsi" w:hAnsiTheme="minorHAnsi"/>
          <w:sz w:val="24"/>
        </w:rPr>
        <w:t xml:space="preserve"> </w:t>
      </w:r>
      <w:r w:rsidRPr="0079218B">
        <w:rPr>
          <w:rFonts w:asciiTheme="minorHAnsi" w:hAnsiTheme="minorHAnsi"/>
          <w:sz w:val="24"/>
        </w:rPr>
        <w:t>o změně krizových opatření, kterým upravuje hranici vymezeného území nákazy afrického moru prasat. Nově je vymezeno jen území pod hlavní cestou, proto se opatření již netýkají Potůčků, Podstráněk a Lipských pasek a tyto lokality jsou opět volně přístupné.</w:t>
      </w:r>
    </w:p>
    <w:p w:rsidR="00062E61" w:rsidRDefault="00062E61" w:rsidP="0079218B">
      <w:pPr>
        <w:jc w:val="both"/>
        <w:rPr>
          <w:rFonts w:asciiTheme="minorHAnsi" w:hAnsiTheme="minorHAnsi"/>
          <w:sz w:val="24"/>
        </w:rPr>
      </w:pPr>
    </w:p>
    <w:p w:rsidR="003608C2" w:rsidRDefault="003608C2" w:rsidP="00062E61">
      <w:pPr>
        <w:pBdr>
          <w:top w:val="single" w:sz="4" w:space="1" w:color="auto"/>
          <w:left w:val="single" w:sz="4" w:space="4" w:color="auto"/>
          <w:bottom w:val="single" w:sz="4" w:space="1" w:color="auto"/>
          <w:right w:val="single" w:sz="4" w:space="4" w:color="auto"/>
        </w:pBdr>
        <w:jc w:val="center"/>
        <w:rPr>
          <w:rFonts w:asciiTheme="minorHAnsi" w:hAnsiTheme="minorHAnsi"/>
          <w:b/>
          <w:sz w:val="28"/>
          <w:u w:val="single"/>
        </w:rPr>
      </w:pPr>
      <w:r w:rsidRPr="00D13690">
        <w:rPr>
          <w:rFonts w:asciiTheme="minorHAnsi" w:hAnsiTheme="minorHAnsi"/>
          <w:b/>
          <w:sz w:val="28"/>
          <w:u w:val="single"/>
        </w:rPr>
        <w:t>VÝKUP JABLEK</w:t>
      </w:r>
    </w:p>
    <w:p w:rsidR="00BC227F" w:rsidRPr="00D13690" w:rsidRDefault="00BC227F" w:rsidP="00062E61">
      <w:pPr>
        <w:pBdr>
          <w:top w:val="single" w:sz="4" w:space="1" w:color="auto"/>
          <w:left w:val="single" w:sz="4" w:space="4" w:color="auto"/>
          <w:bottom w:val="single" w:sz="4" w:space="1" w:color="auto"/>
          <w:right w:val="single" w:sz="4" w:space="4" w:color="auto"/>
        </w:pBdr>
        <w:jc w:val="center"/>
        <w:rPr>
          <w:rFonts w:asciiTheme="minorHAnsi" w:hAnsiTheme="minorHAnsi"/>
          <w:b/>
          <w:sz w:val="28"/>
          <w:u w:val="single"/>
        </w:rPr>
      </w:pPr>
    </w:p>
    <w:p w:rsidR="00BC227F" w:rsidRDefault="00D13690" w:rsidP="00062E61">
      <w:pPr>
        <w:pBdr>
          <w:top w:val="single" w:sz="4" w:space="1" w:color="auto"/>
          <w:left w:val="single" w:sz="4" w:space="4" w:color="auto"/>
          <w:bottom w:val="single" w:sz="4" w:space="1" w:color="auto"/>
          <w:right w:val="single" w:sz="4" w:space="4" w:color="auto"/>
        </w:pBdr>
        <w:jc w:val="both"/>
        <w:rPr>
          <w:rFonts w:asciiTheme="minorHAnsi" w:hAnsiTheme="minorHAnsi"/>
          <w:sz w:val="24"/>
        </w:rPr>
      </w:pPr>
      <w:r>
        <w:rPr>
          <w:rFonts w:asciiTheme="minorHAnsi" w:hAnsiTheme="minorHAnsi"/>
          <w:sz w:val="24"/>
        </w:rPr>
        <w:t>Výkup jablek v Lípě (u Michalíků</w:t>
      </w:r>
      <w:r w:rsidR="00BC227F">
        <w:rPr>
          <w:rFonts w:asciiTheme="minorHAnsi" w:hAnsiTheme="minorHAnsi"/>
          <w:sz w:val="24"/>
        </w:rPr>
        <w:t>, č.p. 45</w:t>
      </w:r>
      <w:r>
        <w:rPr>
          <w:rFonts w:asciiTheme="minorHAnsi" w:hAnsiTheme="minorHAnsi"/>
          <w:sz w:val="24"/>
        </w:rPr>
        <w:t xml:space="preserve"> - naproti obchodu Hruška) </w:t>
      </w:r>
    </w:p>
    <w:p w:rsidR="00D55C76" w:rsidRDefault="00D13690" w:rsidP="00062E61">
      <w:pPr>
        <w:pBdr>
          <w:top w:val="single" w:sz="4" w:space="1" w:color="auto"/>
          <w:left w:val="single" w:sz="4" w:space="4" w:color="auto"/>
          <w:bottom w:val="single" w:sz="4" w:space="1" w:color="auto"/>
          <w:right w:val="single" w:sz="4" w:space="4" w:color="auto"/>
        </w:pBdr>
        <w:jc w:val="both"/>
        <w:rPr>
          <w:rFonts w:asciiTheme="minorHAnsi" w:hAnsiTheme="minorHAnsi"/>
          <w:sz w:val="24"/>
        </w:rPr>
      </w:pPr>
      <w:r>
        <w:rPr>
          <w:rFonts w:asciiTheme="minorHAnsi" w:hAnsiTheme="minorHAnsi"/>
          <w:sz w:val="24"/>
        </w:rPr>
        <w:t>začíná od 10. 9. 2017</w:t>
      </w:r>
      <w:r w:rsidR="00BC227F">
        <w:rPr>
          <w:rFonts w:asciiTheme="minorHAnsi" w:hAnsiTheme="minorHAnsi"/>
          <w:sz w:val="24"/>
        </w:rPr>
        <w:t xml:space="preserve"> a to </w:t>
      </w:r>
      <w:r>
        <w:rPr>
          <w:rFonts w:asciiTheme="minorHAnsi" w:hAnsiTheme="minorHAnsi"/>
          <w:sz w:val="24"/>
        </w:rPr>
        <w:t xml:space="preserve">ve </w:t>
      </w:r>
      <w:r w:rsidRPr="00D13690">
        <w:rPr>
          <w:rFonts w:asciiTheme="minorHAnsi" w:hAnsiTheme="minorHAnsi"/>
          <w:b/>
          <w:sz w:val="24"/>
        </w:rPr>
        <w:t>dnech pondělí, středa a sobota</w:t>
      </w:r>
      <w:r w:rsidR="00A753EB">
        <w:rPr>
          <w:rFonts w:asciiTheme="minorHAnsi" w:hAnsiTheme="minorHAnsi"/>
          <w:b/>
          <w:sz w:val="24"/>
        </w:rPr>
        <w:t xml:space="preserve"> </w:t>
      </w:r>
      <w:r w:rsidRPr="00D13690">
        <w:rPr>
          <w:rFonts w:asciiTheme="minorHAnsi" w:hAnsiTheme="minorHAnsi"/>
          <w:b/>
          <w:sz w:val="24"/>
        </w:rPr>
        <w:t>od 18:00 – 19:00 hod.</w:t>
      </w:r>
    </w:p>
    <w:p w:rsidR="000505D7" w:rsidRPr="00CA1579" w:rsidRDefault="000505D7" w:rsidP="00062E61">
      <w:pPr>
        <w:pBdr>
          <w:top w:val="single" w:sz="4" w:space="1" w:color="auto"/>
          <w:left w:val="single" w:sz="4" w:space="4" w:color="auto"/>
          <w:bottom w:val="single" w:sz="4" w:space="1" w:color="auto"/>
          <w:right w:val="single" w:sz="4" w:space="4" w:color="auto"/>
        </w:pBdr>
        <w:rPr>
          <w:rFonts w:asciiTheme="minorHAnsi" w:hAnsiTheme="minorHAnsi" w:cs="Comic Sans MS"/>
          <w:b/>
          <w:sz w:val="28"/>
          <w:szCs w:val="28"/>
        </w:rPr>
      </w:pPr>
    </w:p>
    <w:p w:rsidR="00334A1C" w:rsidRDefault="00334A1C" w:rsidP="00073BDD">
      <w:pPr>
        <w:rPr>
          <w:rFonts w:asciiTheme="minorHAnsi" w:hAnsiTheme="minorHAnsi" w:cs="Comic Sans MS"/>
          <w:b/>
          <w:sz w:val="28"/>
          <w:szCs w:val="28"/>
        </w:rPr>
      </w:pPr>
    </w:p>
    <w:p w:rsidR="00334A1C" w:rsidRDefault="00073BDD" w:rsidP="00073BDD">
      <w:pPr>
        <w:rPr>
          <w:rFonts w:asciiTheme="minorHAnsi" w:hAnsiTheme="minorHAnsi" w:cs="Comic Sans MS"/>
          <w:b/>
          <w:sz w:val="28"/>
          <w:szCs w:val="28"/>
        </w:rPr>
      </w:pPr>
      <w:r w:rsidRPr="00124707">
        <w:rPr>
          <w:rFonts w:asciiTheme="minorHAnsi" w:hAnsiTheme="minorHAnsi" w:cs="Comic Sans MS"/>
          <w:b/>
          <w:sz w:val="28"/>
          <w:szCs w:val="28"/>
        </w:rPr>
        <w:t>A NA ZÁVĚR …</w:t>
      </w:r>
      <w:r>
        <w:rPr>
          <w:rFonts w:asciiTheme="minorHAnsi" w:hAnsiTheme="minorHAnsi" w:cs="Comic Sans MS"/>
          <w:b/>
          <w:sz w:val="28"/>
          <w:szCs w:val="28"/>
        </w:rPr>
        <w:t xml:space="preserve">  </w:t>
      </w:r>
    </w:p>
    <w:p w:rsidR="00073BDD" w:rsidRDefault="00073BDD" w:rsidP="00073BDD">
      <w:pPr>
        <w:rPr>
          <w:rFonts w:asciiTheme="minorHAnsi" w:hAnsiTheme="minorHAnsi" w:cs="Comic Sans MS"/>
          <w:b/>
          <w:sz w:val="28"/>
          <w:szCs w:val="28"/>
        </w:rPr>
      </w:pPr>
      <w:r>
        <w:rPr>
          <w:rFonts w:asciiTheme="minorHAnsi" w:hAnsiTheme="minorHAnsi" w:cs="Comic Sans MS"/>
          <w:b/>
          <w:sz w:val="28"/>
          <w:szCs w:val="28"/>
        </w:rPr>
        <w:t xml:space="preserve"> </w:t>
      </w:r>
    </w:p>
    <w:p w:rsidR="001100AD" w:rsidRPr="001100AD" w:rsidRDefault="000505D7" w:rsidP="003959D4">
      <w:pPr>
        <w:jc w:val="both"/>
        <w:rPr>
          <w:rFonts w:asciiTheme="minorHAnsi" w:hAnsiTheme="minorHAnsi"/>
          <w:sz w:val="24"/>
          <w:szCs w:val="24"/>
        </w:rPr>
      </w:pPr>
      <w:r w:rsidRPr="00CA1579">
        <w:rPr>
          <w:rFonts w:asciiTheme="minorHAnsi" w:hAnsiTheme="minorHAnsi"/>
          <w:sz w:val="24"/>
          <w:szCs w:val="24"/>
        </w:rPr>
        <w:t xml:space="preserve">    </w:t>
      </w:r>
      <w:r w:rsidR="001100AD" w:rsidRPr="001100AD">
        <w:rPr>
          <w:rFonts w:asciiTheme="minorHAnsi" w:hAnsiTheme="minorHAnsi"/>
          <w:sz w:val="24"/>
          <w:szCs w:val="24"/>
        </w:rPr>
        <w:t>V polovině srpna jsme se těšili na 3. ročník Lipského Oldrockování. Dlouhé přípravy tentokrát poprvé v areálu sokolovny, v novém hudebním altánu. A spousta nejen Lipjanů, ale i návštěvníků odjinud</w:t>
      </w:r>
      <w:r w:rsidR="00F64453">
        <w:rPr>
          <w:rFonts w:asciiTheme="minorHAnsi" w:hAnsiTheme="minorHAnsi"/>
          <w:sz w:val="24"/>
          <w:szCs w:val="24"/>
        </w:rPr>
        <w:t xml:space="preserve"> si přijelo užít pěkný letní večer.</w:t>
      </w:r>
      <w:r w:rsidR="001100AD" w:rsidRPr="001100AD">
        <w:rPr>
          <w:rFonts w:asciiTheme="minorHAnsi" w:hAnsiTheme="minorHAnsi"/>
          <w:sz w:val="24"/>
          <w:szCs w:val="24"/>
        </w:rPr>
        <w:t xml:space="preserve"> Náladu nezkazila ani pořádná bouřka v první části programu, trocha deště je přece potřeba! Co nás</w:t>
      </w:r>
      <w:r w:rsidR="00DA640F">
        <w:rPr>
          <w:rFonts w:asciiTheme="minorHAnsi" w:hAnsiTheme="minorHAnsi"/>
          <w:sz w:val="24"/>
          <w:szCs w:val="24"/>
        </w:rPr>
        <w:t xml:space="preserve"> ale </w:t>
      </w:r>
      <w:r w:rsidR="001100AD" w:rsidRPr="001100AD">
        <w:rPr>
          <w:rFonts w:asciiTheme="minorHAnsi" w:hAnsiTheme="minorHAnsi"/>
          <w:sz w:val="24"/>
          <w:szCs w:val="24"/>
        </w:rPr>
        <w:t>zamrzelo mnohem více, byl příjezd policie po 22. hodině, která přijela na upozornění našeho spoluobčana, který nemohl spát. (A k našemu překvapení se nejednalo</w:t>
      </w:r>
      <w:r w:rsidR="00DA640F">
        <w:rPr>
          <w:rFonts w:asciiTheme="minorHAnsi" w:hAnsiTheme="minorHAnsi"/>
          <w:sz w:val="24"/>
          <w:szCs w:val="24"/>
        </w:rPr>
        <w:t xml:space="preserve"> opět</w:t>
      </w:r>
      <w:r w:rsidR="001100AD" w:rsidRPr="001100AD">
        <w:rPr>
          <w:rFonts w:asciiTheme="minorHAnsi" w:hAnsiTheme="minorHAnsi"/>
          <w:sz w:val="24"/>
          <w:szCs w:val="24"/>
        </w:rPr>
        <w:t xml:space="preserve"> </w:t>
      </w:r>
      <w:r w:rsidR="00DA640F">
        <w:rPr>
          <w:rFonts w:asciiTheme="minorHAnsi" w:hAnsiTheme="minorHAnsi"/>
          <w:sz w:val="24"/>
          <w:szCs w:val="24"/>
        </w:rPr>
        <w:t xml:space="preserve">o </w:t>
      </w:r>
      <w:r w:rsidR="001100AD" w:rsidRPr="001100AD">
        <w:rPr>
          <w:rFonts w:asciiTheme="minorHAnsi" w:hAnsiTheme="minorHAnsi"/>
          <w:sz w:val="24"/>
          <w:szCs w:val="24"/>
        </w:rPr>
        <w:t>člověka z nejbližšího okolí!).</w:t>
      </w:r>
    </w:p>
    <w:p w:rsidR="007375FB" w:rsidRDefault="001100AD" w:rsidP="003959D4">
      <w:pPr>
        <w:jc w:val="both"/>
        <w:rPr>
          <w:rFonts w:asciiTheme="minorHAnsi" w:hAnsiTheme="minorHAnsi"/>
          <w:sz w:val="24"/>
          <w:szCs w:val="24"/>
        </w:rPr>
      </w:pPr>
      <w:r w:rsidRPr="001100AD">
        <w:rPr>
          <w:rFonts w:asciiTheme="minorHAnsi" w:hAnsiTheme="minorHAnsi"/>
          <w:sz w:val="24"/>
          <w:szCs w:val="24"/>
        </w:rPr>
        <w:t>Byla to velmi mrzutá a smutná situace. První akce v tomto areálu o prázdninách, který je k tomuto předurčen. Je škoda, když se občan přistěhuje do míst, kde lze občasný hluk předpokládat a pak si na něj stěžuje. Situac</w:t>
      </w:r>
      <w:r w:rsidR="005C55AA">
        <w:rPr>
          <w:rFonts w:asciiTheme="minorHAnsi" w:hAnsiTheme="minorHAnsi"/>
          <w:sz w:val="24"/>
          <w:szCs w:val="24"/>
        </w:rPr>
        <w:t>i</w:t>
      </w:r>
      <w:r w:rsidRPr="001100AD">
        <w:rPr>
          <w:rFonts w:asciiTheme="minorHAnsi" w:hAnsiTheme="minorHAnsi"/>
          <w:sz w:val="24"/>
          <w:szCs w:val="24"/>
        </w:rPr>
        <w:t xml:space="preserve"> </w:t>
      </w:r>
      <w:r w:rsidR="005C55AA">
        <w:rPr>
          <w:rFonts w:asciiTheme="minorHAnsi" w:hAnsiTheme="minorHAnsi"/>
          <w:sz w:val="24"/>
          <w:szCs w:val="24"/>
        </w:rPr>
        <w:t>vyř</w:t>
      </w:r>
      <w:r w:rsidRPr="001100AD">
        <w:rPr>
          <w:rFonts w:asciiTheme="minorHAnsi" w:hAnsiTheme="minorHAnsi"/>
          <w:sz w:val="24"/>
          <w:szCs w:val="24"/>
        </w:rPr>
        <w:t>eš</w:t>
      </w:r>
      <w:r w:rsidR="005C55AA">
        <w:rPr>
          <w:rFonts w:asciiTheme="minorHAnsi" w:hAnsiTheme="minorHAnsi"/>
          <w:sz w:val="24"/>
          <w:szCs w:val="24"/>
        </w:rPr>
        <w:t>íme</w:t>
      </w:r>
      <w:r w:rsidRPr="001100AD">
        <w:rPr>
          <w:rFonts w:asciiTheme="minorHAnsi" w:hAnsiTheme="minorHAnsi"/>
          <w:sz w:val="24"/>
          <w:szCs w:val="24"/>
        </w:rPr>
        <w:t xml:space="preserve"> vyhláškou, kterou budeme schvalovat.</w:t>
      </w:r>
    </w:p>
    <w:p w:rsidR="005C55AA" w:rsidRDefault="007375FB" w:rsidP="003959D4">
      <w:pPr>
        <w:jc w:val="both"/>
        <w:rPr>
          <w:rFonts w:asciiTheme="minorHAnsi" w:hAnsiTheme="minorHAnsi"/>
          <w:sz w:val="24"/>
          <w:szCs w:val="24"/>
        </w:rPr>
      </w:pPr>
      <w:r>
        <w:rPr>
          <w:rFonts w:asciiTheme="minorHAnsi" w:hAnsiTheme="minorHAnsi"/>
          <w:sz w:val="24"/>
          <w:szCs w:val="24"/>
        </w:rPr>
        <w:t>To umožní, aby k podobnému ukončení akcí nedocházelo</w:t>
      </w:r>
      <w:r w:rsidR="005C55AA">
        <w:rPr>
          <w:rFonts w:asciiTheme="minorHAnsi" w:hAnsiTheme="minorHAnsi"/>
          <w:sz w:val="24"/>
          <w:szCs w:val="24"/>
        </w:rPr>
        <w:t xml:space="preserve">.  </w:t>
      </w:r>
    </w:p>
    <w:p w:rsidR="001100AD" w:rsidRPr="001100AD" w:rsidRDefault="000108E0" w:rsidP="003959D4">
      <w:pPr>
        <w:jc w:val="both"/>
        <w:rPr>
          <w:rFonts w:asciiTheme="minorHAnsi" w:hAnsiTheme="minorHAnsi"/>
          <w:sz w:val="24"/>
          <w:szCs w:val="24"/>
        </w:rPr>
      </w:pPr>
      <w:r>
        <w:rPr>
          <w:rFonts w:asciiTheme="minorHAnsi" w:hAnsiTheme="minorHAnsi"/>
          <w:sz w:val="24"/>
          <w:szCs w:val="24"/>
        </w:rPr>
        <w:t xml:space="preserve">   </w:t>
      </w:r>
      <w:r w:rsidR="00DA640F">
        <w:rPr>
          <w:rFonts w:asciiTheme="minorHAnsi" w:hAnsiTheme="minorHAnsi"/>
          <w:sz w:val="24"/>
          <w:szCs w:val="24"/>
        </w:rPr>
        <w:t xml:space="preserve"> </w:t>
      </w:r>
      <w:r w:rsidR="001100AD" w:rsidRPr="001100AD">
        <w:rPr>
          <w:rFonts w:asciiTheme="minorHAnsi" w:hAnsiTheme="minorHAnsi"/>
          <w:sz w:val="24"/>
          <w:szCs w:val="24"/>
        </w:rPr>
        <w:t>Ze strany některých občanů bychom uvítali jistou vstřícnost a pochopení. Svatby, narozeniny, oslavy a případně 2 až 3 koncerty ročně lze chápat a tolerovat (každý z nás to určitě zná z vlastní zkušenosti).  V případě problému raději přijít osobně a domluvit se na případném zeslabení zvuku, než zavolat na policii. Všichni vzpomínají na zábavy a akce, které probíhaly mnohdy až do rána. Asi jsme byli</w:t>
      </w:r>
      <w:r>
        <w:rPr>
          <w:rFonts w:asciiTheme="minorHAnsi" w:hAnsiTheme="minorHAnsi"/>
          <w:sz w:val="24"/>
          <w:szCs w:val="24"/>
        </w:rPr>
        <w:t xml:space="preserve"> dříve </w:t>
      </w:r>
      <w:r w:rsidR="001100AD" w:rsidRPr="001100AD">
        <w:rPr>
          <w:rFonts w:asciiTheme="minorHAnsi" w:hAnsiTheme="minorHAnsi"/>
          <w:sz w:val="24"/>
          <w:szCs w:val="24"/>
        </w:rPr>
        <w:t xml:space="preserve"> tolerantnější…</w:t>
      </w:r>
    </w:p>
    <w:p w:rsidR="001100AD" w:rsidRPr="001100AD" w:rsidRDefault="001100AD" w:rsidP="003959D4">
      <w:pPr>
        <w:jc w:val="both"/>
        <w:rPr>
          <w:rFonts w:asciiTheme="minorHAnsi" w:hAnsiTheme="minorHAnsi"/>
          <w:sz w:val="24"/>
          <w:szCs w:val="24"/>
        </w:rPr>
      </w:pPr>
      <w:r w:rsidRPr="001100AD">
        <w:rPr>
          <w:rFonts w:asciiTheme="minorHAnsi" w:hAnsiTheme="minorHAnsi"/>
          <w:sz w:val="24"/>
          <w:szCs w:val="24"/>
        </w:rPr>
        <w:t xml:space="preserve">Sami jsme nebyli jiní, anebo moc rychle zapomínáme. </w:t>
      </w:r>
      <w:r w:rsidR="006D34F3">
        <w:rPr>
          <w:rFonts w:asciiTheme="minorHAnsi" w:hAnsiTheme="minorHAnsi"/>
          <w:sz w:val="24"/>
          <w:szCs w:val="24"/>
        </w:rPr>
        <w:t>Buďme</w:t>
      </w:r>
      <w:r w:rsidRPr="001100AD">
        <w:rPr>
          <w:rFonts w:asciiTheme="minorHAnsi" w:hAnsiTheme="minorHAnsi"/>
          <w:sz w:val="24"/>
          <w:szCs w:val="24"/>
        </w:rPr>
        <w:t xml:space="preserve"> rádi, když místní jednotlivec nebo spolek uspořádá akci pro nás, Lipjany, a můžeme se párkrát za rok pobavit divadlem, hudbou nebo jen tak se sousedy, které mnohdy skoro ani neznáme. </w:t>
      </w:r>
    </w:p>
    <w:p w:rsidR="00C64B3D" w:rsidRDefault="001100AD" w:rsidP="003959D4">
      <w:pPr>
        <w:jc w:val="both"/>
        <w:rPr>
          <w:rFonts w:asciiTheme="minorHAnsi" w:hAnsiTheme="minorHAnsi"/>
          <w:sz w:val="24"/>
          <w:szCs w:val="24"/>
        </w:rPr>
      </w:pPr>
      <w:r w:rsidRPr="001100AD">
        <w:rPr>
          <w:rFonts w:asciiTheme="minorHAnsi" w:hAnsiTheme="minorHAnsi"/>
          <w:sz w:val="24"/>
          <w:szCs w:val="24"/>
        </w:rPr>
        <w:t xml:space="preserve">Na venkově těch možností vyžití není tolik, a když se něco koná, raději se </w:t>
      </w:r>
      <w:r w:rsidR="006D34F3">
        <w:rPr>
          <w:rFonts w:asciiTheme="minorHAnsi" w:hAnsiTheme="minorHAnsi"/>
          <w:sz w:val="24"/>
          <w:szCs w:val="24"/>
        </w:rPr>
        <w:t xml:space="preserve">akce </w:t>
      </w:r>
      <w:r w:rsidRPr="001100AD">
        <w:rPr>
          <w:rFonts w:asciiTheme="minorHAnsi" w:hAnsiTheme="minorHAnsi"/>
          <w:sz w:val="24"/>
          <w:szCs w:val="24"/>
        </w:rPr>
        <w:t xml:space="preserve">zúčastněme, </w:t>
      </w:r>
      <w:r w:rsidR="00C64B3D">
        <w:rPr>
          <w:rFonts w:asciiTheme="minorHAnsi" w:hAnsiTheme="minorHAnsi"/>
          <w:sz w:val="24"/>
          <w:szCs w:val="24"/>
        </w:rPr>
        <w:t>než abychom</w:t>
      </w:r>
      <w:r w:rsidR="00785A87">
        <w:rPr>
          <w:rFonts w:asciiTheme="minorHAnsi" w:hAnsiTheme="minorHAnsi"/>
          <w:sz w:val="24"/>
          <w:szCs w:val="24"/>
        </w:rPr>
        <w:t xml:space="preserve"> ji</w:t>
      </w:r>
      <w:r w:rsidR="00C64B3D">
        <w:rPr>
          <w:rFonts w:asciiTheme="minorHAnsi" w:hAnsiTheme="minorHAnsi"/>
          <w:sz w:val="24"/>
          <w:szCs w:val="24"/>
        </w:rPr>
        <w:t xml:space="preserve"> kritizovali a tím </w:t>
      </w:r>
      <w:r w:rsidRPr="001100AD">
        <w:rPr>
          <w:rFonts w:asciiTheme="minorHAnsi" w:hAnsiTheme="minorHAnsi"/>
          <w:sz w:val="24"/>
          <w:szCs w:val="24"/>
        </w:rPr>
        <w:t>zahub</w:t>
      </w:r>
      <w:r w:rsidR="00C64B3D">
        <w:rPr>
          <w:rFonts w:asciiTheme="minorHAnsi" w:hAnsiTheme="minorHAnsi"/>
          <w:sz w:val="24"/>
          <w:szCs w:val="24"/>
        </w:rPr>
        <w:t>ili</w:t>
      </w:r>
      <w:r w:rsidRPr="001100AD">
        <w:rPr>
          <w:rFonts w:asciiTheme="minorHAnsi" w:hAnsiTheme="minorHAnsi"/>
          <w:sz w:val="24"/>
          <w:szCs w:val="24"/>
        </w:rPr>
        <w:t xml:space="preserve"> jakoukoliv snahu</w:t>
      </w:r>
      <w:r w:rsidR="00C64B3D">
        <w:rPr>
          <w:rFonts w:asciiTheme="minorHAnsi" w:hAnsiTheme="minorHAnsi"/>
          <w:sz w:val="24"/>
          <w:szCs w:val="24"/>
        </w:rPr>
        <w:t xml:space="preserve"> o</w:t>
      </w:r>
      <w:r w:rsidRPr="001100AD">
        <w:rPr>
          <w:rFonts w:asciiTheme="minorHAnsi" w:hAnsiTheme="minorHAnsi"/>
          <w:sz w:val="24"/>
          <w:szCs w:val="24"/>
        </w:rPr>
        <w:t xml:space="preserve"> </w:t>
      </w:r>
      <w:r w:rsidR="006D34F3">
        <w:rPr>
          <w:rFonts w:asciiTheme="minorHAnsi" w:hAnsiTheme="minorHAnsi"/>
          <w:sz w:val="24"/>
          <w:szCs w:val="24"/>
        </w:rPr>
        <w:t xml:space="preserve">prohlubování </w:t>
      </w:r>
      <w:r w:rsidR="00C64B3D">
        <w:rPr>
          <w:rFonts w:asciiTheme="minorHAnsi" w:hAnsiTheme="minorHAnsi"/>
          <w:sz w:val="24"/>
          <w:szCs w:val="24"/>
        </w:rPr>
        <w:t>vzájemného soužití.</w:t>
      </w:r>
    </w:p>
    <w:p w:rsidR="001100AD" w:rsidRPr="001100AD" w:rsidRDefault="001100AD" w:rsidP="003959D4">
      <w:pPr>
        <w:jc w:val="both"/>
        <w:rPr>
          <w:rFonts w:asciiTheme="minorHAnsi" w:hAnsiTheme="minorHAnsi"/>
          <w:sz w:val="24"/>
          <w:szCs w:val="24"/>
        </w:rPr>
      </w:pPr>
      <w:r w:rsidRPr="00334A1C">
        <w:rPr>
          <w:rFonts w:asciiTheme="minorHAnsi" w:hAnsiTheme="minorHAnsi"/>
          <w:b/>
          <w:sz w:val="24"/>
          <w:szCs w:val="24"/>
        </w:rPr>
        <w:t>Tímto se omlouvám</w:t>
      </w:r>
      <w:r w:rsidRPr="001100AD">
        <w:rPr>
          <w:rFonts w:asciiTheme="minorHAnsi" w:hAnsiTheme="minorHAnsi"/>
          <w:sz w:val="24"/>
          <w:szCs w:val="24"/>
        </w:rPr>
        <w:t xml:space="preserve"> nejen kapele, která už nemohla vystoupit, ale i všem pořadatelům a organizátorům jinak skvělého večera.</w:t>
      </w:r>
    </w:p>
    <w:p w:rsidR="001100AD" w:rsidRDefault="001100AD" w:rsidP="003959D4">
      <w:pPr>
        <w:jc w:val="both"/>
        <w:rPr>
          <w:rFonts w:asciiTheme="minorHAnsi" w:hAnsiTheme="minorHAnsi"/>
          <w:sz w:val="24"/>
          <w:szCs w:val="24"/>
        </w:rPr>
      </w:pPr>
      <w:r w:rsidRPr="001100AD">
        <w:rPr>
          <w:rFonts w:asciiTheme="minorHAnsi" w:hAnsiTheme="minorHAnsi"/>
          <w:sz w:val="24"/>
          <w:szCs w:val="24"/>
        </w:rPr>
        <w:t xml:space="preserve">A samozřejmě velkému množství právem zklamaných návštěvníků. </w:t>
      </w:r>
    </w:p>
    <w:p w:rsidR="00062E61" w:rsidRDefault="00F64453" w:rsidP="003959D4">
      <w:pPr>
        <w:jc w:val="both"/>
        <w:rPr>
          <w:rFonts w:asciiTheme="minorHAnsi" w:hAnsiTheme="minorHAnsi"/>
          <w:sz w:val="24"/>
          <w:szCs w:val="24"/>
        </w:rPr>
      </w:pPr>
      <w:r>
        <w:rPr>
          <w:rFonts w:asciiTheme="minorHAnsi" w:hAnsiTheme="minorHAnsi"/>
          <w:sz w:val="24"/>
          <w:szCs w:val="24"/>
        </w:rPr>
        <w:t xml:space="preserve">                                                                                                                                 Radek Palán, starosta</w:t>
      </w:r>
    </w:p>
    <w:p w:rsidR="00062E61" w:rsidRDefault="00062E61" w:rsidP="001100AD">
      <w:pPr>
        <w:rPr>
          <w:rFonts w:asciiTheme="minorHAnsi" w:hAnsiTheme="minorHAnsi"/>
          <w:sz w:val="24"/>
          <w:szCs w:val="24"/>
        </w:rPr>
      </w:pPr>
    </w:p>
    <w:p w:rsidR="00B168F2" w:rsidRPr="001D224C" w:rsidRDefault="00B168F2" w:rsidP="00B168F2">
      <w:pPr>
        <w:rPr>
          <w:rFonts w:asciiTheme="minorHAnsi" w:hAnsiTheme="minorHAnsi"/>
          <w:sz w:val="24"/>
          <w:szCs w:val="24"/>
        </w:rPr>
      </w:pPr>
      <w:r w:rsidRPr="00302D79">
        <w:rPr>
          <w:rFonts w:asciiTheme="minorHAnsi" w:hAnsiTheme="minorHAnsi"/>
          <w:i/>
        </w:rPr>
        <w:t>Lipský zpravodaj, vydává Obecní úřad Lípa, IČ 00568627, zdarma 330 výtisků, ev. č. MK ČR E 21704</w:t>
      </w:r>
      <w:r w:rsidRPr="00302D79">
        <w:rPr>
          <w:rFonts w:asciiTheme="minorHAnsi" w:hAnsiTheme="minorHAnsi" w:cs="Comic Sans MS"/>
          <w:i/>
          <w:sz w:val="24"/>
          <w:szCs w:val="24"/>
        </w:rPr>
        <w:t xml:space="preserve">                                                                     </w:t>
      </w:r>
    </w:p>
    <w:sectPr w:rsidR="00B168F2" w:rsidRPr="001D224C" w:rsidSect="00F45C1D">
      <w:type w:val="continuous"/>
      <w:pgSz w:w="12240" w:h="15840" w:code="1"/>
      <w:pgMar w:top="1440" w:right="1418" w:bottom="1440" w:left="1418" w:header="709" w:footer="709"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1F2" w:rsidRDefault="00A061F2" w:rsidP="00D8209F">
      <w:r>
        <w:separator/>
      </w:r>
    </w:p>
  </w:endnote>
  <w:endnote w:type="continuationSeparator" w:id="0">
    <w:p w:rsidR="00A061F2" w:rsidRDefault="00A061F2" w:rsidP="00D820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larendon Condensed">
    <w:panose1 w:val="00000000000000000000"/>
    <w:charset w:val="00"/>
    <w:family w:val="roman"/>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1F2" w:rsidRDefault="00A061F2" w:rsidP="00D8209F">
      <w:r>
        <w:separator/>
      </w:r>
    </w:p>
  </w:footnote>
  <w:footnote w:type="continuationSeparator" w:id="0">
    <w:p w:rsidR="00A061F2" w:rsidRDefault="00A061F2" w:rsidP="00D820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63F"/>
    <w:multiLevelType w:val="hybridMultilevel"/>
    <w:tmpl w:val="FB66064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11B03473"/>
    <w:multiLevelType w:val="hybridMultilevel"/>
    <w:tmpl w:val="A4B063F0"/>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
    <w:nsid w:val="1412193D"/>
    <w:multiLevelType w:val="hybridMultilevel"/>
    <w:tmpl w:val="EAB0E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C61177"/>
    <w:multiLevelType w:val="hybridMultilevel"/>
    <w:tmpl w:val="A5E01EDC"/>
    <w:lvl w:ilvl="0" w:tplc="0E3461D6">
      <w:start w:val="28"/>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2F42B21"/>
    <w:multiLevelType w:val="hybridMultilevel"/>
    <w:tmpl w:val="582AA5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6304A68"/>
    <w:multiLevelType w:val="hybridMultilevel"/>
    <w:tmpl w:val="6EDA34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27D722D8"/>
    <w:multiLevelType w:val="hybridMultilevel"/>
    <w:tmpl w:val="420C32B4"/>
    <w:lvl w:ilvl="0" w:tplc="AACA772C">
      <w:start w:val="1"/>
      <w:numFmt w:val="decimal"/>
      <w:lvlText w:val="%1)"/>
      <w:lvlJc w:val="left"/>
      <w:pPr>
        <w:ind w:left="1650" w:hanging="360"/>
      </w:pPr>
      <w:rPr>
        <w:rFonts w:hint="default"/>
      </w:rPr>
    </w:lvl>
    <w:lvl w:ilvl="1" w:tplc="04050019" w:tentative="1">
      <w:start w:val="1"/>
      <w:numFmt w:val="lowerLetter"/>
      <w:lvlText w:val="%2."/>
      <w:lvlJc w:val="left"/>
      <w:pPr>
        <w:ind w:left="2370" w:hanging="360"/>
      </w:pPr>
    </w:lvl>
    <w:lvl w:ilvl="2" w:tplc="0405001B" w:tentative="1">
      <w:start w:val="1"/>
      <w:numFmt w:val="lowerRoman"/>
      <w:lvlText w:val="%3."/>
      <w:lvlJc w:val="right"/>
      <w:pPr>
        <w:ind w:left="3090" w:hanging="180"/>
      </w:pPr>
    </w:lvl>
    <w:lvl w:ilvl="3" w:tplc="0405000F" w:tentative="1">
      <w:start w:val="1"/>
      <w:numFmt w:val="decimal"/>
      <w:lvlText w:val="%4."/>
      <w:lvlJc w:val="left"/>
      <w:pPr>
        <w:ind w:left="3810" w:hanging="360"/>
      </w:pPr>
    </w:lvl>
    <w:lvl w:ilvl="4" w:tplc="04050019" w:tentative="1">
      <w:start w:val="1"/>
      <w:numFmt w:val="lowerLetter"/>
      <w:lvlText w:val="%5."/>
      <w:lvlJc w:val="left"/>
      <w:pPr>
        <w:ind w:left="4530" w:hanging="360"/>
      </w:pPr>
    </w:lvl>
    <w:lvl w:ilvl="5" w:tplc="0405001B" w:tentative="1">
      <w:start w:val="1"/>
      <w:numFmt w:val="lowerRoman"/>
      <w:lvlText w:val="%6."/>
      <w:lvlJc w:val="right"/>
      <w:pPr>
        <w:ind w:left="5250" w:hanging="180"/>
      </w:pPr>
    </w:lvl>
    <w:lvl w:ilvl="6" w:tplc="0405000F" w:tentative="1">
      <w:start w:val="1"/>
      <w:numFmt w:val="decimal"/>
      <w:lvlText w:val="%7."/>
      <w:lvlJc w:val="left"/>
      <w:pPr>
        <w:ind w:left="5970" w:hanging="360"/>
      </w:pPr>
    </w:lvl>
    <w:lvl w:ilvl="7" w:tplc="04050019" w:tentative="1">
      <w:start w:val="1"/>
      <w:numFmt w:val="lowerLetter"/>
      <w:lvlText w:val="%8."/>
      <w:lvlJc w:val="left"/>
      <w:pPr>
        <w:ind w:left="6690" w:hanging="360"/>
      </w:pPr>
    </w:lvl>
    <w:lvl w:ilvl="8" w:tplc="0405001B" w:tentative="1">
      <w:start w:val="1"/>
      <w:numFmt w:val="lowerRoman"/>
      <w:lvlText w:val="%9."/>
      <w:lvlJc w:val="right"/>
      <w:pPr>
        <w:ind w:left="7410" w:hanging="180"/>
      </w:pPr>
    </w:lvl>
  </w:abstractNum>
  <w:abstractNum w:abstractNumId="7">
    <w:nsid w:val="2A094753"/>
    <w:multiLevelType w:val="hybridMultilevel"/>
    <w:tmpl w:val="219224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2BEE08A2"/>
    <w:multiLevelType w:val="hybridMultilevel"/>
    <w:tmpl w:val="793EB94E"/>
    <w:lvl w:ilvl="0" w:tplc="FC6A163C">
      <w:start w:val="1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C747D71"/>
    <w:multiLevelType w:val="hybridMultilevel"/>
    <w:tmpl w:val="B420CC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2AF65F2"/>
    <w:multiLevelType w:val="hybridMultilevel"/>
    <w:tmpl w:val="6332E74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4CA6512C"/>
    <w:multiLevelType w:val="hybridMultilevel"/>
    <w:tmpl w:val="6F06B3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DEF051E"/>
    <w:multiLevelType w:val="hybridMultilevel"/>
    <w:tmpl w:val="068697B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50010D3F"/>
    <w:multiLevelType w:val="hybridMultilevel"/>
    <w:tmpl w:val="226C0DE2"/>
    <w:lvl w:ilvl="0" w:tplc="04050001">
      <w:start w:val="8"/>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026091B"/>
    <w:multiLevelType w:val="hybridMultilevel"/>
    <w:tmpl w:val="09C04D5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537F693C"/>
    <w:multiLevelType w:val="hybridMultilevel"/>
    <w:tmpl w:val="F4589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A1B1268"/>
    <w:multiLevelType w:val="hybridMultilevel"/>
    <w:tmpl w:val="87B827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5A8D2E63"/>
    <w:multiLevelType w:val="hybridMultilevel"/>
    <w:tmpl w:val="A6E2BC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D136B4F"/>
    <w:multiLevelType w:val="multilevel"/>
    <w:tmpl w:val="EC76F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603554"/>
    <w:multiLevelType w:val="hybridMultilevel"/>
    <w:tmpl w:val="FEA47BB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6D9C4387"/>
    <w:multiLevelType w:val="hybridMultilevel"/>
    <w:tmpl w:val="FF8A174A"/>
    <w:lvl w:ilvl="0" w:tplc="04050001">
      <w:start w:val="2"/>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33052F6"/>
    <w:multiLevelType w:val="hybridMultilevel"/>
    <w:tmpl w:val="A4B41E10"/>
    <w:lvl w:ilvl="0" w:tplc="B5D8B3FE">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3FD13FF"/>
    <w:multiLevelType w:val="hybridMultilevel"/>
    <w:tmpl w:val="60D066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42C02E4"/>
    <w:multiLevelType w:val="multilevel"/>
    <w:tmpl w:val="133C584A"/>
    <w:lvl w:ilvl="0">
      <w:start w:val="22"/>
      <w:numFmt w:val="decimal"/>
      <w:lvlText w:val="%1"/>
      <w:lvlJc w:val="left"/>
      <w:pPr>
        <w:tabs>
          <w:tab w:val="num" w:pos="1530"/>
        </w:tabs>
        <w:ind w:left="1530" w:hanging="1530"/>
      </w:pPr>
      <w:rPr>
        <w:rFonts w:hint="default"/>
        <w:b/>
      </w:rPr>
    </w:lvl>
    <w:lvl w:ilvl="1">
      <w:start w:val="10"/>
      <w:numFmt w:val="decimal"/>
      <w:lvlText w:val="%1.%2"/>
      <w:lvlJc w:val="left"/>
      <w:pPr>
        <w:tabs>
          <w:tab w:val="num" w:pos="1530"/>
        </w:tabs>
        <w:ind w:left="1530" w:hanging="1530"/>
      </w:pPr>
      <w:rPr>
        <w:rFonts w:hint="default"/>
        <w:b/>
      </w:rPr>
    </w:lvl>
    <w:lvl w:ilvl="2">
      <w:start w:val="2014"/>
      <w:numFmt w:val="decimal"/>
      <w:lvlText w:val="%1.%2.%3"/>
      <w:lvlJc w:val="left"/>
      <w:pPr>
        <w:tabs>
          <w:tab w:val="num" w:pos="1530"/>
        </w:tabs>
        <w:ind w:left="1530" w:hanging="1530"/>
      </w:pPr>
      <w:rPr>
        <w:rFonts w:hint="default"/>
        <w:b/>
      </w:rPr>
    </w:lvl>
    <w:lvl w:ilvl="3">
      <w:start w:val="1"/>
      <w:numFmt w:val="decimal"/>
      <w:lvlText w:val="%1.%2.%3.%4"/>
      <w:lvlJc w:val="left"/>
      <w:pPr>
        <w:tabs>
          <w:tab w:val="num" w:pos="1530"/>
        </w:tabs>
        <w:ind w:left="1530" w:hanging="1530"/>
      </w:pPr>
      <w:rPr>
        <w:rFonts w:hint="default"/>
        <w:b/>
      </w:rPr>
    </w:lvl>
    <w:lvl w:ilvl="4">
      <w:start w:val="1"/>
      <w:numFmt w:val="decimal"/>
      <w:lvlText w:val="%1.%2.%3.%4.%5"/>
      <w:lvlJc w:val="left"/>
      <w:pPr>
        <w:tabs>
          <w:tab w:val="num" w:pos="1530"/>
        </w:tabs>
        <w:ind w:left="1530" w:hanging="153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24">
    <w:nsid w:val="751910D8"/>
    <w:multiLevelType w:val="multilevel"/>
    <w:tmpl w:val="E5C8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E64BBC"/>
    <w:multiLevelType w:val="hybridMultilevel"/>
    <w:tmpl w:val="745EC52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7"/>
  </w:num>
  <w:num w:numId="2">
    <w:abstractNumId w:val="25"/>
  </w:num>
  <w:num w:numId="3">
    <w:abstractNumId w:val="16"/>
  </w:num>
  <w:num w:numId="4">
    <w:abstractNumId w:val="14"/>
  </w:num>
  <w:num w:numId="5">
    <w:abstractNumId w:val="0"/>
  </w:num>
  <w:num w:numId="6">
    <w:abstractNumId w:val="10"/>
  </w:num>
  <w:num w:numId="7">
    <w:abstractNumId w:val="1"/>
  </w:num>
  <w:num w:numId="8">
    <w:abstractNumId w:val="3"/>
  </w:num>
  <w:num w:numId="9">
    <w:abstractNumId w:val="4"/>
  </w:num>
  <w:num w:numId="10">
    <w:abstractNumId w:val="23"/>
  </w:num>
  <w:num w:numId="11">
    <w:abstractNumId w:val="8"/>
  </w:num>
  <w:num w:numId="12">
    <w:abstractNumId w:val="2"/>
  </w:num>
  <w:num w:numId="13">
    <w:abstractNumId w:val="5"/>
  </w:num>
  <w:num w:numId="14">
    <w:abstractNumId w:val="12"/>
  </w:num>
  <w:num w:numId="15">
    <w:abstractNumId w:val="19"/>
  </w:num>
  <w:num w:numId="16">
    <w:abstractNumId w:val="9"/>
  </w:num>
  <w:num w:numId="17">
    <w:abstractNumId w:val="20"/>
  </w:num>
  <w:num w:numId="18">
    <w:abstractNumId w:val="11"/>
  </w:num>
  <w:num w:numId="19">
    <w:abstractNumId w:val="6"/>
  </w:num>
  <w:num w:numId="20">
    <w:abstractNumId w:val="17"/>
  </w:num>
  <w:num w:numId="21">
    <w:abstractNumId w:val="15"/>
  </w:num>
  <w:num w:numId="22">
    <w:abstractNumId w:val="13"/>
  </w:num>
  <w:num w:numId="23">
    <w:abstractNumId w:val="21"/>
  </w:num>
  <w:num w:numId="24">
    <w:abstractNumId w:val="22"/>
  </w:num>
  <w:num w:numId="25">
    <w:abstractNumId w:val="18"/>
  </w:num>
  <w:num w:numId="26">
    <w:abstractNumId w:val="2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720"/>
  <w:hyphenationZone w:val="425"/>
  <w:drawingGridHorizontalSpacing w:val="100"/>
  <w:drawingGridVerticalSpacing w:val="120"/>
  <w:displayHorizontalDrawingGridEvery w:val="0"/>
  <w:displayVerticalDrawingGridEvery w:val="3"/>
  <w:doNotShadeFormData/>
  <w:characterSpacingControl w:val="compressPunctuation"/>
  <w:noLineBreaksAfter w:lang="ja-JP" w:val="$([\egikmoqsuwy{Ź˘’"/>
  <w:noLineBreaksBefore w:lang="ja-JP" w:val="!%),.:;?@ABCDEFGHIJKRSTUX[]bfhjlnprtvxz}¤§¨©«¬­®°ÁßáăĄěĺŁńŚŞŢŤźŻŽˇ–‘‚“‡•…‹"/>
  <w:doNotValidateAgainstSchema/>
  <w:doNotDemarcateInvalidXml/>
  <w:hdrShapeDefaults>
    <o:shapedefaults v:ext="edit" spidmax="190466"/>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
  <w:rsids>
    <w:rsidRoot w:val="00033865"/>
    <w:rsid w:val="00000CC5"/>
    <w:rsid w:val="00002136"/>
    <w:rsid w:val="0000252D"/>
    <w:rsid w:val="0000379D"/>
    <w:rsid w:val="00003D39"/>
    <w:rsid w:val="00003DEA"/>
    <w:rsid w:val="0000409B"/>
    <w:rsid w:val="0000423B"/>
    <w:rsid w:val="00004CEB"/>
    <w:rsid w:val="00004F19"/>
    <w:rsid w:val="00006723"/>
    <w:rsid w:val="00006BC0"/>
    <w:rsid w:val="00007772"/>
    <w:rsid w:val="000102BD"/>
    <w:rsid w:val="00010447"/>
    <w:rsid w:val="000108E0"/>
    <w:rsid w:val="00010A4F"/>
    <w:rsid w:val="000162EA"/>
    <w:rsid w:val="00016673"/>
    <w:rsid w:val="00016F69"/>
    <w:rsid w:val="0001713C"/>
    <w:rsid w:val="000174AA"/>
    <w:rsid w:val="000216FE"/>
    <w:rsid w:val="00023698"/>
    <w:rsid w:val="00025342"/>
    <w:rsid w:val="00026421"/>
    <w:rsid w:val="000300FC"/>
    <w:rsid w:val="00030122"/>
    <w:rsid w:val="00030458"/>
    <w:rsid w:val="00030B19"/>
    <w:rsid w:val="00030D2D"/>
    <w:rsid w:val="0003153C"/>
    <w:rsid w:val="00033865"/>
    <w:rsid w:val="00033934"/>
    <w:rsid w:val="00033B81"/>
    <w:rsid w:val="000350E3"/>
    <w:rsid w:val="000358C4"/>
    <w:rsid w:val="00037E50"/>
    <w:rsid w:val="00041D54"/>
    <w:rsid w:val="00041E66"/>
    <w:rsid w:val="00044178"/>
    <w:rsid w:val="00045D9A"/>
    <w:rsid w:val="000462EF"/>
    <w:rsid w:val="000467FB"/>
    <w:rsid w:val="000469F8"/>
    <w:rsid w:val="00050180"/>
    <w:rsid w:val="000505D7"/>
    <w:rsid w:val="000512F9"/>
    <w:rsid w:val="000513EB"/>
    <w:rsid w:val="00053758"/>
    <w:rsid w:val="0005410A"/>
    <w:rsid w:val="0005429D"/>
    <w:rsid w:val="000547A4"/>
    <w:rsid w:val="000570EC"/>
    <w:rsid w:val="00057524"/>
    <w:rsid w:val="00061E02"/>
    <w:rsid w:val="00062911"/>
    <w:rsid w:val="00062E61"/>
    <w:rsid w:val="000638D2"/>
    <w:rsid w:val="00064D48"/>
    <w:rsid w:val="000667F4"/>
    <w:rsid w:val="0006713F"/>
    <w:rsid w:val="00072365"/>
    <w:rsid w:val="00073BDD"/>
    <w:rsid w:val="00075AC4"/>
    <w:rsid w:val="000766A8"/>
    <w:rsid w:val="00080369"/>
    <w:rsid w:val="00081AFE"/>
    <w:rsid w:val="0008205E"/>
    <w:rsid w:val="00083A64"/>
    <w:rsid w:val="000841CC"/>
    <w:rsid w:val="00084789"/>
    <w:rsid w:val="000851E2"/>
    <w:rsid w:val="000854A4"/>
    <w:rsid w:val="00085739"/>
    <w:rsid w:val="00086D8D"/>
    <w:rsid w:val="00087722"/>
    <w:rsid w:val="00087A03"/>
    <w:rsid w:val="00091363"/>
    <w:rsid w:val="000919BA"/>
    <w:rsid w:val="0009283B"/>
    <w:rsid w:val="00093A8C"/>
    <w:rsid w:val="000953DC"/>
    <w:rsid w:val="00096452"/>
    <w:rsid w:val="000A0734"/>
    <w:rsid w:val="000A2FC1"/>
    <w:rsid w:val="000A3082"/>
    <w:rsid w:val="000A452D"/>
    <w:rsid w:val="000A511E"/>
    <w:rsid w:val="000A6B40"/>
    <w:rsid w:val="000B05ED"/>
    <w:rsid w:val="000B0C9C"/>
    <w:rsid w:val="000B11BC"/>
    <w:rsid w:val="000B2232"/>
    <w:rsid w:val="000B5834"/>
    <w:rsid w:val="000B5C94"/>
    <w:rsid w:val="000C0374"/>
    <w:rsid w:val="000C0935"/>
    <w:rsid w:val="000C11C3"/>
    <w:rsid w:val="000C1493"/>
    <w:rsid w:val="000C460D"/>
    <w:rsid w:val="000C5AF4"/>
    <w:rsid w:val="000C73A4"/>
    <w:rsid w:val="000D17D3"/>
    <w:rsid w:val="000D1883"/>
    <w:rsid w:val="000D2BAD"/>
    <w:rsid w:val="000D3447"/>
    <w:rsid w:val="000D46B1"/>
    <w:rsid w:val="000D5018"/>
    <w:rsid w:val="000E0632"/>
    <w:rsid w:val="000E110D"/>
    <w:rsid w:val="000E1A31"/>
    <w:rsid w:val="000E31D1"/>
    <w:rsid w:val="000E3681"/>
    <w:rsid w:val="000E4188"/>
    <w:rsid w:val="000E4611"/>
    <w:rsid w:val="000E4CC8"/>
    <w:rsid w:val="000E5F3F"/>
    <w:rsid w:val="000E70EA"/>
    <w:rsid w:val="000F21EC"/>
    <w:rsid w:val="000F4F1B"/>
    <w:rsid w:val="000F5EB8"/>
    <w:rsid w:val="000F62F2"/>
    <w:rsid w:val="000F6367"/>
    <w:rsid w:val="000F6846"/>
    <w:rsid w:val="0010249E"/>
    <w:rsid w:val="001024E3"/>
    <w:rsid w:val="00102B10"/>
    <w:rsid w:val="00103BA6"/>
    <w:rsid w:val="00104BEE"/>
    <w:rsid w:val="00107B2E"/>
    <w:rsid w:val="00107D91"/>
    <w:rsid w:val="001100AD"/>
    <w:rsid w:val="00111D8C"/>
    <w:rsid w:val="0011214F"/>
    <w:rsid w:val="00112270"/>
    <w:rsid w:val="0011304A"/>
    <w:rsid w:val="00113206"/>
    <w:rsid w:val="0011371E"/>
    <w:rsid w:val="00113AA1"/>
    <w:rsid w:val="0011452C"/>
    <w:rsid w:val="00115363"/>
    <w:rsid w:val="00116903"/>
    <w:rsid w:val="00116C50"/>
    <w:rsid w:val="001177C8"/>
    <w:rsid w:val="00121702"/>
    <w:rsid w:val="0012236D"/>
    <w:rsid w:val="001245F2"/>
    <w:rsid w:val="00124707"/>
    <w:rsid w:val="00125063"/>
    <w:rsid w:val="00126C02"/>
    <w:rsid w:val="00131894"/>
    <w:rsid w:val="00131F05"/>
    <w:rsid w:val="00132906"/>
    <w:rsid w:val="00133672"/>
    <w:rsid w:val="00134E4A"/>
    <w:rsid w:val="00135B67"/>
    <w:rsid w:val="0014081B"/>
    <w:rsid w:val="0014112C"/>
    <w:rsid w:val="0014271E"/>
    <w:rsid w:val="00143766"/>
    <w:rsid w:val="00143D4F"/>
    <w:rsid w:val="00146986"/>
    <w:rsid w:val="0015106E"/>
    <w:rsid w:val="00151DE0"/>
    <w:rsid w:val="00152622"/>
    <w:rsid w:val="00153116"/>
    <w:rsid w:val="00153681"/>
    <w:rsid w:val="00155DD3"/>
    <w:rsid w:val="001564B8"/>
    <w:rsid w:val="00156741"/>
    <w:rsid w:val="00157A59"/>
    <w:rsid w:val="00160006"/>
    <w:rsid w:val="00160129"/>
    <w:rsid w:val="0016091F"/>
    <w:rsid w:val="00161317"/>
    <w:rsid w:val="00161945"/>
    <w:rsid w:val="00162C0D"/>
    <w:rsid w:val="00165858"/>
    <w:rsid w:val="00167226"/>
    <w:rsid w:val="0017066A"/>
    <w:rsid w:val="0017096F"/>
    <w:rsid w:val="001734CD"/>
    <w:rsid w:val="00173875"/>
    <w:rsid w:val="00176382"/>
    <w:rsid w:val="0018061B"/>
    <w:rsid w:val="00183E19"/>
    <w:rsid w:val="00184A2C"/>
    <w:rsid w:val="00184B60"/>
    <w:rsid w:val="001855AE"/>
    <w:rsid w:val="00186012"/>
    <w:rsid w:val="00187338"/>
    <w:rsid w:val="00187CFA"/>
    <w:rsid w:val="001906F2"/>
    <w:rsid w:val="00191F94"/>
    <w:rsid w:val="001929D5"/>
    <w:rsid w:val="00192A2D"/>
    <w:rsid w:val="00194F3A"/>
    <w:rsid w:val="00196264"/>
    <w:rsid w:val="001970E9"/>
    <w:rsid w:val="00197320"/>
    <w:rsid w:val="00197AA2"/>
    <w:rsid w:val="001A0711"/>
    <w:rsid w:val="001A1B9C"/>
    <w:rsid w:val="001A2474"/>
    <w:rsid w:val="001A3A41"/>
    <w:rsid w:val="001A3E0D"/>
    <w:rsid w:val="001A4CDE"/>
    <w:rsid w:val="001A5225"/>
    <w:rsid w:val="001A5245"/>
    <w:rsid w:val="001A5DF7"/>
    <w:rsid w:val="001A6EF6"/>
    <w:rsid w:val="001A7745"/>
    <w:rsid w:val="001B05DF"/>
    <w:rsid w:val="001B0C7B"/>
    <w:rsid w:val="001B1061"/>
    <w:rsid w:val="001B1974"/>
    <w:rsid w:val="001B1B17"/>
    <w:rsid w:val="001B58F8"/>
    <w:rsid w:val="001B7964"/>
    <w:rsid w:val="001C2D0F"/>
    <w:rsid w:val="001C376F"/>
    <w:rsid w:val="001C60C2"/>
    <w:rsid w:val="001C682E"/>
    <w:rsid w:val="001C6D42"/>
    <w:rsid w:val="001C7355"/>
    <w:rsid w:val="001D224C"/>
    <w:rsid w:val="001D2F98"/>
    <w:rsid w:val="001D357D"/>
    <w:rsid w:val="001D40B7"/>
    <w:rsid w:val="001D416D"/>
    <w:rsid w:val="001D4509"/>
    <w:rsid w:val="001D4BBE"/>
    <w:rsid w:val="001D4E02"/>
    <w:rsid w:val="001D5BD4"/>
    <w:rsid w:val="001D6CF9"/>
    <w:rsid w:val="001E04BC"/>
    <w:rsid w:val="001E0952"/>
    <w:rsid w:val="001E0B75"/>
    <w:rsid w:val="001E137A"/>
    <w:rsid w:val="001E15D5"/>
    <w:rsid w:val="001E292E"/>
    <w:rsid w:val="001E369D"/>
    <w:rsid w:val="001E6776"/>
    <w:rsid w:val="001E7D7D"/>
    <w:rsid w:val="001F18F8"/>
    <w:rsid w:val="001F4A43"/>
    <w:rsid w:val="001F4BDF"/>
    <w:rsid w:val="001F6B47"/>
    <w:rsid w:val="001F736D"/>
    <w:rsid w:val="001F7F69"/>
    <w:rsid w:val="00204514"/>
    <w:rsid w:val="002046E8"/>
    <w:rsid w:val="002052EB"/>
    <w:rsid w:val="0020559E"/>
    <w:rsid w:val="002062FE"/>
    <w:rsid w:val="00206BCF"/>
    <w:rsid w:val="002104C7"/>
    <w:rsid w:val="00210E88"/>
    <w:rsid w:val="002120C5"/>
    <w:rsid w:val="002137D2"/>
    <w:rsid w:val="0021393B"/>
    <w:rsid w:val="00215CBA"/>
    <w:rsid w:val="002169AB"/>
    <w:rsid w:val="00217811"/>
    <w:rsid w:val="00220945"/>
    <w:rsid w:val="00221302"/>
    <w:rsid w:val="00221857"/>
    <w:rsid w:val="00223BBA"/>
    <w:rsid w:val="00223FC4"/>
    <w:rsid w:val="002249E3"/>
    <w:rsid w:val="00225323"/>
    <w:rsid w:val="00225A41"/>
    <w:rsid w:val="00226257"/>
    <w:rsid w:val="00227AE3"/>
    <w:rsid w:val="00227EEF"/>
    <w:rsid w:val="002303E6"/>
    <w:rsid w:val="00230695"/>
    <w:rsid w:val="0023276E"/>
    <w:rsid w:val="002329D5"/>
    <w:rsid w:val="00232D5D"/>
    <w:rsid w:val="00234244"/>
    <w:rsid w:val="00234A00"/>
    <w:rsid w:val="00235628"/>
    <w:rsid w:val="00237525"/>
    <w:rsid w:val="0023760F"/>
    <w:rsid w:val="00237DB1"/>
    <w:rsid w:val="0024066E"/>
    <w:rsid w:val="00240903"/>
    <w:rsid w:val="00241532"/>
    <w:rsid w:val="00241D1D"/>
    <w:rsid w:val="002448B0"/>
    <w:rsid w:val="00245FF9"/>
    <w:rsid w:val="0024617B"/>
    <w:rsid w:val="00247E11"/>
    <w:rsid w:val="00247E70"/>
    <w:rsid w:val="0025091C"/>
    <w:rsid w:val="00252270"/>
    <w:rsid w:val="0025276A"/>
    <w:rsid w:val="00255C11"/>
    <w:rsid w:val="00256057"/>
    <w:rsid w:val="00257164"/>
    <w:rsid w:val="0025789D"/>
    <w:rsid w:val="00260095"/>
    <w:rsid w:val="002622FD"/>
    <w:rsid w:val="00262E42"/>
    <w:rsid w:val="00263D1C"/>
    <w:rsid w:val="00264A69"/>
    <w:rsid w:val="002661D7"/>
    <w:rsid w:val="0027043E"/>
    <w:rsid w:val="0027043F"/>
    <w:rsid w:val="002709D0"/>
    <w:rsid w:val="002710DD"/>
    <w:rsid w:val="002718EE"/>
    <w:rsid w:val="00271D6B"/>
    <w:rsid w:val="00272758"/>
    <w:rsid w:val="00272F70"/>
    <w:rsid w:val="00273D9F"/>
    <w:rsid w:val="00274E6A"/>
    <w:rsid w:val="002750F9"/>
    <w:rsid w:val="00275B85"/>
    <w:rsid w:val="002769A1"/>
    <w:rsid w:val="0027759A"/>
    <w:rsid w:val="00282A18"/>
    <w:rsid w:val="002831CC"/>
    <w:rsid w:val="00284A8A"/>
    <w:rsid w:val="00284D21"/>
    <w:rsid w:val="0028547E"/>
    <w:rsid w:val="0029563F"/>
    <w:rsid w:val="00295A9C"/>
    <w:rsid w:val="00297BFD"/>
    <w:rsid w:val="00297D7F"/>
    <w:rsid w:val="00297E4E"/>
    <w:rsid w:val="002A4602"/>
    <w:rsid w:val="002A4D41"/>
    <w:rsid w:val="002A4E2E"/>
    <w:rsid w:val="002A7B7E"/>
    <w:rsid w:val="002B0A4B"/>
    <w:rsid w:val="002B0C07"/>
    <w:rsid w:val="002B1390"/>
    <w:rsid w:val="002B1873"/>
    <w:rsid w:val="002B35A3"/>
    <w:rsid w:val="002B3988"/>
    <w:rsid w:val="002B518F"/>
    <w:rsid w:val="002B5DF8"/>
    <w:rsid w:val="002B65C3"/>
    <w:rsid w:val="002B6B12"/>
    <w:rsid w:val="002B6D75"/>
    <w:rsid w:val="002C0319"/>
    <w:rsid w:val="002C0B03"/>
    <w:rsid w:val="002C0F93"/>
    <w:rsid w:val="002C237F"/>
    <w:rsid w:val="002C2860"/>
    <w:rsid w:val="002C324E"/>
    <w:rsid w:val="002C4A24"/>
    <w:rsid w:val="002C5FDF"/>
    <w:rsid w:val="002C62D7"/>
    <w:rsid w:val="002C6C84"/>
    <w:rsid w:val="002C7913"/>
    <w:rsid w:val="002D03FF"/>
    <w:rsid w:val="002D0E6A"/>
    <w:rsid w:val="002D1DE3"/>
    <w:rsid w:val="002D29DF"/>
    <w:rsid w:val="002D5307"/>
    <w:rsid w:val="002D63E3"/>
    <w:rsid w:val="002D6561"/>
    <w:rsid w:val="002D7B1F"/>
    <w:rsid w:val="002E2B9E"/>
    <w:rsid w:val="002E4CB3"/>
    <w:rsid w:val="002E5396"/>
    <w:rsid w:val="002E6598"/>
    <w:rsid w:val="002E723F"/>
    <w:rsid w:val="002E7C8A"/>
    <w:rsid w:val="002F125A"/>
    <w:rsid w:val="002F1B7A"/>
    <w:rsid w:val="002F32E2"/>
    <w:rsid w:val="002F35EF"/>
    <w:rsid w:val="002F3D87"/>
    <w:rsid w:val="002F3F33"/>
    <w:rsid w:val="002F41F9"/>
    <w:rsid w:val="002F54E1"/>
    <w:rsid w:val="002F57B7"/>
    <w:rsid w:val="002F5975"/>
    <w:rsid w:val="003001C2"/>
    <w:rsid w:val="00302D79"/>
    <w:rsid w:val="00303E59"/>
    <w:rsid w:val="00304143"/>
    <w:rsid w:val="0030419F"/>
    <w:rsid w:val="00304B89"/>
    <w:rsid w:val="00307A8D"/>
    <w:rsid w:val="00310276"/>
    <w:rsid w:val="00311262"/>
    <w:rsid w:val="00311DA7"/>
    <w:rsid w:val="003133A9"/>
    <w:rsid w:val="003164F3"/>
    <w:rsid w:val="00317A81"/>
    <w:rsid w:val="00317E70"/>
    <w:rsid w:val="003208EF"/>
    <w:rsid w:val="00320EB4"/>
    <w:rsid w:val="0032165A"/>
    <w:rsid w:val="00322138"/>
    <w:rsid w:val="00323048"/>
    <w:rsid w:val="003249C9"/>
    <w:rsid w:val="00330CB0"/>
    <w:rsid w:val="00331EE0"/>
    <w:rsid w:val="003322F9"/>
    <w:rsid w:val="003328B1"/>
    <w:rsid w:val="00332E64"/>
    <w:rsid w:val="0033320F"/>
    <w:rsid w:val="003339A5"/>
    <w:rsid w:val="00334480"/>
    <w:rsid w:val="00334A1C"/>
    <w:rsid w:val="0033546B"/>
    <w:rsid w:val="00336EAA"/>
    <w:rsid w:val="003423D1"/>
    <w:rsid w:val="00342CC5"/>
    <w:rsid w:val="00342F86"/>
    <w:rsid w:val="00343663"/>
    <w:rsid w:val="003446D2"/>
    <w:rsid w:val="0034665E"/>
    <w:rsid w:val="003479DD"/>
    <w:rsid w:val="003507F5"/>
    <w:rsid w:val="0035096F"/>
    <w:rsid w:val="00350D41"/>
    <w:rsid w:val="00350E16"/>
    <w:rsid w:val="00353516"/>
    <w:rsid w:val="00353712"/>
    <w:rsid w:val="003544FC"/>
    <w:rsid w:val="0036059F"/>
    <w:rsid w:val="003608C2"/>
    <w:rsid w:val="00360BE9"/>
    <w:rsid w:val="00361160"/>
    <w:rsid w:val="003617E3"/>
    <w:rsid w:val="00363633"/>
    <w:rsid w:val="00363B31"/>
    <w:rsid w:val="00363D79"/>
    <w:rsid w:val="003670D3"/>
    <w:rsid w:val="00367767"/>
    <w:rsid w:val="003705CC"/>
    <w:rsid w:val="00371D2A"/>
    <w:rsid w:val="0037270B"/>
    <w:rsid w:val="00372B75"/>
    <w:rsid w:val="0037369C"/>
    <w:rsid w:val="003757B2"/>
    <w:rsid w:val="003772B6"/>
    <w:rsid w:val="00380FC9"/>
    <w:rsid w:val="003816AC"/>
    <w:rsid w:val="003816AD"/>
    <w:rsid w:val="003818BB"/>
    <w:rsid w:val="003825EE"/>
    <w:rsid w:val="00383101"/>
    <w:rsid w:val="00383E6E"/>
    <w:rsid w:val="00384A03"/>
    <w:rsid w:val="0038679D"/>
    <w:rsid w:val="00386BE4"/>
    <w:rsid w:val="0038775F"/>
    <w:rsid w:val="003877DF"/>
    <w:rsid w:val="00387B5F"/>
    <w:rsid w:val="003911F9"/>
    <w:rsid w:val="00391982"/>
    <w:rsid w:val="0039577F"/>
    <w:rsid w:val="003959D4"/>
    <w:rsid w:val="003962E2"/>
    <w:rsid w:val="003965CF"/>
    <w:rsid w:val="00396ECA"/>
    <w:rsid w:val="003978AE"/>
    <w:rsid w:val="00397B92"/>
    <w:rsid w:val="003A1726"/>
    <w:rsid w:val="003A3396"/>
    <w:rsid w:val="003A34A5"/>
    <w:rsid w:val="003A3E5D"/>
    <w:rsid w:val="003A416D"/>
    <w:rsid w:val="003A4A9A"/>
    <w:rsid w:val="003A5FA0"/>
    <w:rsid w:val="003A6342"/>
    <w:rsid w:val="003A69F4"/>
    <w:rsid w:val="003A6BF1"/>
    <w:rsid w:val="003A77F3"/>
    <w:rsid w:val="003B03C8"/>
    <w:rsid w:val="003B054E"/>
    <w:rsid w:val="003B0937"/>
    <w:rsid w:val="003B0ABA"/>
    <w:rsid w:val="003B1388"/>
    <w:rsid w:val="003B2514"/>
    <w:rsid w:val="003B3D97"/>
    <w:rsid w:val="003B4485"/>
    <w:rsid w:val="003B4841"/>
    <w:rsid w:val="003B5871"/>
    <w:rsid w:val="003C0E33"/>
    <w:rsid w:val="003C0F3B"/>
    <w:rsid w:val="003C1766"/>
    <w:rsid w:val="003C1E07"/>
    <w:rsid w:val="003C2998"/>
    <w:rsid w:val="003C3D00"/>
    <w:rsid w:val="003C449F"/>
    <w:rsid w:val="003C5449"/>
    <w:rsid w:val="003C5461"/>
    <w:rsid w:val="003D058D"/>
    <w:rsid w:val="003D0EE5"/>
    <w:rsid w:val="003D2019"/>
    <w:rsid w:val="003D347F"/>
    <w:rsid w:val="003D45CF"/>
    <w:rsid w:val="003D635C"/>
    <w:rsid w:val="003D6A41"/>
    <w:rsid w:val="003E086C"/>
    <w:rsid w:val="003E2ADD"/>
    <w:rsid w:val="003E351F"/>
    <w:rsid w:val="003E5324"/>
    <w:rsid w:val="003E56E0"/>
    <w:rsid w:val="003E5B43"/>
    <w:rsid w:val="003E5C86"/>
    <w:rsid w:val="003E74E4"/>
    <w:rsid w:val="003F30BA"/>
    <w:rsid w:val="003F401C"/>
    <w:rsid w:val="003F4E62"/>
    <w:rsid w:val="003F56EC"/>
    <w:rsid w:val="003F5CAB"/>
    <w:rsid w:val="003F63BD"/>
    <w:rsid w:val="003F729C"/>
    <w:rsid w:val="003F7D1E"/>
    <w:rsid w:val="004026BE"/>
    <w:rsid w:val="0040544F"/>
    <w:rsid w:val="004054D5"/>
    <w:rsid w:val="00406864"/>
    <w:rsid w:val="00406AE7"/>
    <w:rsid w:val="0040707E"/>
    <w:rsid w:val="004100D0"/>
    <w:rsid w:val="00411E43"/>
    <w:rsid w:val="00412B51"/>
    <w:rsid w:val="00413DAB"/>
    <w:rsid w:val="00414373"/>
    <w:rsid w:val="004149E1"/>
    <w:rsid w:val="00415CAF"/>
    <w:rsid w:val="00415ECF"/>
    <w:rsid w:val="00417016"/>
    <w:rsid w:val="0041769A"/>
    <w:rsid w:val="004202BC"/>
    <w:rsid w:val="0042166A"/>
    <w:rsid w:val="004231F3"/>
    <w:rsid w:val="0042451A"/>
    <w:rsid w:val="00425EC7"/>
    <w:rsid w:val="00427496"/>
    <w:rsid w:val="0043315B"/>
    <w:rsid w:val="004331B6"/>
    <w:rsid w:val="00433B17"/>
    <w:rsid w:val="00434F43"/>
    <w:rsid w:val="004364DD"/>
    <w:rsid w:val="004366A4"/>
    <w:rsid w:val="00436872"/>
    <w:rsid w:val="004374C0"/>
    <w:rsid w:val="00437A2E"/>
    <w:rsid w:val="00440559"/>
    <w:rsid w:val="0044251D"/>
    <w:rsid w:val="00442E5F"/>
    <w:rsid w:val="00443AD8"/>
    <w:rsid w:val="00444125"/>
    <w:rsid w:val="00445FFC"/>
    <w:rsid w:val="00446557"/>
    <w:rsid w:val="0044719F"/>
    <w:rsid w:val="004515E7"/>
    <w:rsid w:val="00451962"/>
    <w:rsid w:val="004532A8"/>
    <w:rsid w:val="00453F99"/>
    <w:rsid w:val="0045515A"/>
    <w:rsid w:val="00455F36"/>
    <w:rsid w:val="00456714"/>
    <w:rsid w:val="00456F6D"/>
    <w:rsid w:val="00457054"/>
    <w:rsid w:val="0045798D"/>
    <w:rsid w:val="00460080"/>
    <w:rsid w:val="00460421"/>
    <w:rsid w:val="00460589"/>
    <w:rsid w:val="00460837"/>
    <w:rsid w:val="00460D6E"/>
    <w:rsid w:val="00460E0B"/>
    <w:rsid w:val="00461CEF"/>
    <w:rsid w:val="00463086"/>
    <w:rsid w:val="00464B6D"/>
    <w:rsid w:val="00464DD6"/>
    <w:rsid w:val="004659B6"/>
    <w:rsid w:val="00465B8C"/>
    <w:rsid w:val="00466C02"/>
    <w:rsid w:val="004679D3"/>
    <w:rsid w:val="00470165"/>
    <w:rsid w:val="00470517"/>
    <w:rsid w:val="00470A20"/>
    <w:rsid w:val="00472108"/>
    <w:rsid w:val="004729F2"/>
    <w:rsid w:val="004734BE"/>
    <w:rsid w:val="00473FB7"/>
    <w:rsid w:val="004740B1"/>
    <w:rsid w:val="004740CF"/>
    <w:rsid w:val="0047612C"/>
    <w:rsid w:val="00476350"/>
    <w:rsid w:val="00480D1A"/>
    <w:rsid w:val="00480DDE"/>
    <w:rsid w:val="00480F2A"/>
    <w:rsid w:val="004826AB"/>
    <w:rsid w:val="004833F7"/>
    <w:rsid w:val="00483500"/>
    <w:rsid w:val="00483B39"/>
    <w:rsid w:val="00483B8E"/>
    <w:rsid w:val="00483E1A"/>
    <w:rsid w:val="00483ED7"/>
    <w:rsid w:val="0048423C"/>
    <w:rsid w:val="00485988"/>
    <w:rsid w:val="004859E0"/>
    <w:rsid w:val="00485CE8"/>
    <w:rsid w:val="004940D9"/>
    <w:rsid w:val="00494AA0"/>
    <w:rsid w:val="004956A1"/>
    <w:rsid w:val="00495A93"/>
    <w:rsid w:val="00497403"/>
    <w:rsid w:val="0049791E"/>
    <w:rsid w:val="004A0CFF"/>
    <w:rsid w:val="004A3069"/>
    <w:rsid w:val="004A3135"/>
    <w:rsid w:val="004A3A00"/>
    <w:rsid w:val="004A4283"/>
    <w:rsid w:val="004A4B01"/>
    <w:rsid w:val="004A569A"/>
    <w:rsid w:val="004A6C82"/>
    <w:rsid w:val="004A720C"/>
    <w:rsid w:val="004A7272"/>
    <w:rsid w:val="004A7CDD"/>
    <w:rsid w:val="004B0DCF"/>
    <w:rsid w:val="004B26F0"/>
    <w:rsid w:val="004B281F"/>
    <w:rsid w:val="004B4698"/>
    <w:rsid w:val="004B46A0"/>
    <w:rsid w:val="004B4B12"/>
    <w:rsid w:val="004B5028"/>
    <w:rsid w:val="004B6A14"/>
    <w:rsid w:val="004B7460"/>
    <w:rsid w:val="004B7595"/>
    <w:rsid w:val="004B772E"/>
    <w:rsid w:val="004B7D0B"/>
    <w:rsid w:val="004B7E95"/>
    <w:rsid w:val="004C14D1"/>
    <w:rsid w:val="004C3531"/>
    <w:rsid w:val="004C40DE"/>
    <w:rsid w:val="004C7187"/>
    <w:rsid w:val="004D0C96"/>
    <w:rsid w:val="004D1C22"/>
    <w:rsid w:val="004D30A5"/>
    <w:rsid w:val="004D4737"/>
    <w:rsid w:val="004D534E"/>
    <w:rsid w:val="004D5FBD"/>
    <w:rsid w:val="004D6657"/>
    <w:rsid w:val="004D6BC8"/>
    <w:rsid w:val="004D7077"/>
    <w:rsid w:val="004D7E60"/>
    <w:rsid w:val="004E035C"/>
    <w:rsid w:val="004E0C0A"/>
    <w:rsid w:val="004E0C50"/>
    <w:rsid w:val="004E111E"/>
    <w:rsid w:val="004E2B67"/>
    <w:rsid w:val="004E47E5"/>
    <w:rsid w:val="004E49B3"/>
    <w:rsid w:val="004E4BC9"/>
    <w:rsid w:val="004E5326"/>
    <w:rsid w:val="004F0A11"/>
    <w:rsid w:val="004F0A82"/>
    <w:rsid w:val="004F0B7D"/>
    <w:rsid w:val="004F1E0D"/>
    <w:rsid w:val="004F291A"/>
    <w:rsid w:val="004F2D21"/>
    <w:rsid w:val="004F3D34"/>
    <w:rsid w:val="004F745B"/>
    <w:rsid w:val="004F799B"/>
    <w:rsid w:val="00502D56"/>
    <w:rsid w:val="0050419D"/>
    <w:rsid w:val="005042A8"/>
    <w:rsid w:val="005045A9"/>
    <w:rsid w:val="00505233"/>
    <w:rsid w:val="0050532A"/>
    <w:rsid w:val="00506ACA"/>
    <w:rsid w:val="00507F97"/>
    <w:rsid w:val="00507FD8"/>
    <w:rsid w:val="0051250A"/>
    <w:rsid w:val="005131F8"/>
    <w:rsid w:val="005138F7"/>
    <w:rsid w:val="0051554D"/>
    <w:rsid w:val="00515790"/>
    <w:rsid w:val="00515F6F"/>
    <w:rsid w:val="005162D1"/>
    <w:rsid w:val="005177E5"/>
    <w:rsid w:val="005216F6"/>
    <w:rsid w:val="005218B3"/>
    <w:rsid w:val="0052295B"/>
    <w:rsid w:val="00523875"/>
    <w:rsid w:val="005238D6"/>
    <w:rsid w:val="00523FCC"/>
    <w:rsid w:val="005241BF"/>
    <w:rsid w:val="0052428D"/>
    <w:rsid w:val="005242BB"/>
    <w:rsid w:val="005248F2"/>
    <w:rsid w:val="00526146"/>
    <w:rsid w:val="00526889"/>
    <w:rsid w:val="00526955"/>
    <w:rsid w:val="00526A78"/>
    <w:rsid w:val="00530DD5"/>
    <w:rsid w:val="00530FF5"/>
    <w:rsid w:val="00532B42"/>
    <w:rsid w:val="00533366"/>
    <w:rsid w:val="00533F47"/>
    <w:rsid w:val="00533FA9"/>
    <w:rsid w:val="00534AE6"/>
    <w:rsid w:val="00534E36"/>
    <w:rsid w:val="00535363"/>
    <w:rsid w:val="00535E63"/>
    <w:rsid w:val="00536562"/>
    <w:rsid w:val="00536A7E"/>
    <w:rsid w:val="005412CE"/>
    <w:rsid w:val="00541AC2"/>
    <w:rsid w:val="00543266"/>
    <w:rsid w:val="0054481D"/>
    <w:rsid w:val="00545604"/>
    <w:rsid w:val="0054682E"/>
    <w:rsid w:val="00546918"/>
    <w:rsid w:val="00550968"/>
    <w:rsid w:val="00550C8A"/>
    <w:rsid w:val="00554728"/>
    <w:rsid w:val="00554B06"/>
    <w:rsid w:val="005572E1"/>
    <w:rsid w:val="00562C5C"/>
    <w:rsid w:val="0056530F"/>
    <w:rsid w:val="00565C26"/>
    <w:rsid w:val="00565F29"/>
    <w:rsid w:val="00566807"/>
    <w:rsid w:val="00571B50"/>
    <w:rsid w:val="00572A44"/>
    <w:rsid w:val="00573417"/>
    <w:rsid w:val="00573452"/>
    <w:rsid w:val="005739BD"/>
    <w:rsid w:val="00573D36"/>
    <w:rsid w:val="005756E5"/>
    <w:rsid w:val="005757CE"/>
    <w:rsid w:val="00575EA0"/>
    <w:rsid w:val="00576D13"/>
    <w:rsid w:val="005805E7"/>
    <w:rsid w:val="005825F7"/>
    <w:rsid w:val="00582A33"/>
    <w:rsid w:val="005834BE"/>
    <w:rsid w:val="0058386B"/>
    <w:rsid w:val="00585B55"/>
    <w:rsid w:val="00586D3E"/>
    <w:rsid w:val="00590BD9"/>
    <w:rsid w:val="005919D1"/>
    <w:rsid w:val="00591BB4"/>
    <w:rsid w:val="00593E14"/>
    <w:rsid w:val="00594669"/>
    <w:rsid w:val="0059472C"/>
    <w:rsid w:val="00594DBC"/>
    <w:rsid w:val="005950AE"/>
    <w:rsid w:val="0059575B"/>
    <w:rsid w:val="00595D55"/>
    <w:rsid w:val="00596377"/>
    <w:rsid w:val="00596E6D"/>
    <w:rsid w:val="005A087F"/>
    <w:rsid w:val="005A0BB0"/>
    <w:rsid w:val="005A1493"/>
    <w:rsid w:val="005A153B"/>
    <w:rsid w:val="005A1B53"/>
    <w:rsid w:val="005A1B5C"/>
    <w:rsid w:val="005A1BDE"/>
    <w:rsid w:val="005A2784"/>
    <w:rsid w:val="005A3BB8"/>
    <w:rsid w:val="005A778D"/>
    <w:rsid w:val="005B0264"/>
    <w:rsid w:val="005B0AAD"/>
    <w:rsid w:val="005B0FC2"/>
    <w:rsid w:val="005B2680"/>
    <w:rsid w:val="005B2BEA"/>
    <w:rsid w:val="005B41D9"/>
    <w:rsid w:val="005B5BCC"/>
    <w:rsid w:val="005B5C9C"/>
    <w:rsid w:val="005B62F0"/>
    <w:rsid w:val="005B76B8"/>
    <w:rsid w:val="005B76C1"/>
    <w:rsid w:val="005C24D0"/>
    <w:rsid w:val="005C39CF"/>
    <w:rsid w:val="005C55AA"/>
    <w:rsid w:val="005C6C7D"/>
    <w:rsid w:val="005D2124"/>
    <w:rsid w:val="005D23DE"/>
    <w:rsid w:val="005D2C2A"/>
    <w:rsid w:val="005D2C85"/>
    <w:rsid w:val="005D3368"/>
    <w:rsid w:val="005D55F1"/>
    <w:rsid w:val="005D617C"/>
    <w:rsid w:val="005D7869"/>
    <w:rsid w:val="005E11EA"/>
    <w:rsid w:val="005E1FEE"/>
    <w:rsid w:val="005E4A4B"/>
    <w:rsid w:val="005F4D5F"/>
    <w:rsid w:val="005F5A9B"/>
    <w:rsid w:val="005F6123"/>
    <w:rsid w:val="005F613B"/>
    <w:rsid w:val="005F7E48"/>
    <w:rsid w:val="006006B4"/>
    <w:rsid w:val="00601204"/>
    <w:rsid w:val="00601FB6"/>
    <w:rsid w:val="00602F8C"/>
    <w:rsid w:val="0060300D"/>
    <w:rsid w:val="006052E0"/>
    <w:rsid w:val="006073B7"/>
    <w:rsid w:val="0061006A"/>
    <w:rsid w:val="006108AE"/>
    <w:rsid w:val="00611519"/>
    <w:rsid w:val="00612077"/>
    <w:rsid w:val="006128B5"/>
    <w:rsid w:val="00612B32"/>
    <w:rsid w:val="0061398D"/>
    <w:rsid w:val="00613C1A"/>
    <w:rsid w:val="00613CCB"/>
    <w:rsid w:val="00614090"/>
    <w:rsid w:val="00614DC1"/>
    <w:rsid w:val="0061660E"/>
    <w:rsid w:val="00616F9C"/>
    <w:rsid w:val="00617C21"/>
    <w:rsid w:val="0062042C"/>
    <w:rsid w:val="006209A2"/>
    <w:rsid w:val="0062169C"/>
    <w:rsid w:val="0062240B"/>
    <w:rsid w:val="006228E8"/>
    <w:rsid w:val="00622937"/>
    <w:rsid w:val="00625ACE"/>
    <w:rsid w:val="00625F58"/>
    <w:rsid w:val="00626C35"/>
    <w:rsid w:val="00627188"/>
    <w:rsid w:val="00631174"/>
    <w:rsid w:val="006340EE"/>
    <w:rsid w:val="006345BE"/>
    <w:rsid w:val="00635A3F"/>
    <w:rsid w:val="006360E6"/>
    <w:rsid w:val="0063643D"/>
    <w:rsid w:val="0064034A"/>
    <w:rsid w:val="0064527B"/>
    <w:rsid w:val="00647730"/>
    <w:rsid w:val="00652590"/>
    <w:rsid w:val="00653A74"/>
    <w:rsid w:val="00653BA9"/>
    <w:rsid w:val="00653E98"/>
    <w:rsid w:val="0065431C"/>
    <w:rsid w:val="00654F22"/>
    <w:rsid w:val="00656812"/>
    <w:rsid w:val="0065785D"/>
    <w:rsid w:val="006578BE"/>
    <w:rsid w:val="006579D3"/>
    <w:rsid w:val="006601BF"/>
    <w:rsid w:val="00660FD9"/>
    <w:rsid w:val="00662855"/>
    <w:rsid w:val="00662953"/>
    <w:rsid w:val="00662CCD"/>
    <w:rsid w:val="00662D24"/>
    <w:rsid w:val="00663DCE"/>
    <w:rsid w:val="00664852"/>
    <w:rsid w:val="006649E0"/>
    <w:rsid w:val="00665B12"/>
    <w:rsid w:val="00667B12"/>
    <w:rsid w:val="00670007"/>
    <w:rsid w:val="00670288"/>
    <w:rsid w:val="00671047"/>
    <w:rsid w:val="00671B14"/>
    <w:rsid w:val="006735CF"/>
    <w:rsid w:val="00673732"/>
    <w:rsid w:val="00674B88"/>
    <w:rsid w:val="006755B4"/>
    <w:rsid w:val="006757F7"/>
    <w:rsid w:val="00680AE2"/>
    <w:rsid w:val="00681C03"/>
    <w:rsid w:val="00682FD9"/>
    <w:rsid w:val="00684AA5"/>
    <w:rsid w:val="00684B88"/>
    <w:rsid w:val="00685366"/>
    <w:rsid w:val="00685DA0"/>
    <w:rsid w:val="00691C9A"/>
    <w:rsid w:val="00693B86"/>
    <w:rsid w:val="00694B9F"/>
    <w:rsid w:val="00694C6B"/>
    <w:rsid w:val="00695064"/>
    <w:rsid w:val="00695A1D"/>
    <w:rsid w:val="00696A62"/>
    <w:rsid w:val="00697117"/>
    <w:rsid w:val="006A005D"/>
    <w:rsid w:val="006A077E"/>
    <w:rsid w:val="006A35EA"/>
    <w:rsid w:val="006A41BA"/>
    <w:rsid w:val="006A46A4"/>
    <w:rsid w:val="006A4C9C"/>
    <w:rsid w:val="006A65EC"/>
    <w:rsid w:val="006A692B"/>
    <w:rsid w:val="006A752E"/>
    <w:rsid w:val="006B0248"/>
    <w:rsid w:val="006B0F5A"/>
    <w:rsid w:val="006B12EE"/>
    <w:rsid w:val="006B1542"/>
    <w:rsid w:val="006B338A"/>
    <w:rsid w:val="006B3A72"/>
    <w:rsid w:val="006B42C0"/>
    <w:rsid w:val="006B45F3"/>
    <w:rsid w:val="006B5057"/>
    <w:rsid w:val="006B54D5"/>
    <w:rsid w:val="006B6100"/>
    <w:rsid w:val="006B638C"/>
    <w:rsid w:val="006B6A75"/>
    <w:rsid w:val="006B7661"/>
    <w:rsid w:val="006C1734"/>
    <w:rsid w:val="006C1CB6"/>
    <w:rsid w:val="006C2219"/>
    <w:rsid w:val="006C22EF"/>
    <w:rsid w:val="006C26FB"/>
    <w:rsid w:val="006C2ADE"/>
    <w:rsid w:val="006C60E4"/>
    <w:rsid w:val="006C706F"/>
    <w:rsid w:val="006C7373"/>
    <w:rsid w:val="006C76F2"/>
    <w:rsid w:val="006D0421"/>
    <w:rsid w:val="006D34F3"/>
    <w:rsid w:val="006D6593"/>
    <w:rsid w:val="006D6897"/>
    <w:rsid w:val="006D6D81"/>
    <w:rsid w:val="006D6E59"/>
    <w:rsid w:val="006E0065"/>
    <w:rsid w:val="006E0ABE"/>
    <w:rsid w:val="006E0C11"/>
    <w:rsid w:val="006E115C"/>
    <w:rsid w:val="006E2516"/>
    <w:rsid w:val="006E2FCF"/>
    <w:rsid w:val="006E465E"/>
    <w:rsid w:val="006E4B79"/>
    <w:rsid w:val="006E5FEF"/>
    <w:rsid w:val="006E7228"/>
    <w:rsid w:val="006F018C"/>
    <w:rsid w:val="006F0C93"/>
    <w:rsid w:val="006F1B25"/>
    <w:rsid w:val="006F35EF"/>
    <w:rsid w:val="006F5C7B"/>
    <w:rsid w:val="006F607D"/>
    <w:rsid w:val="006F617F"/>
    <w:rsid w:val="006F62AF"/>
    <w:rsid w:val="006F6440"/>
    <w:rsid w:val="007007BE"/>
    <w:rsid w:val="0070140D"/>
    <w:rsid w:val="007019ED"/>
    <w:rsid w:val="0070337A"/>
    <w:rsid w:val="00704003"/>
    <w:rsid w:val="007040F7"/>
    <w:rsid w:val="00706481"/>
    <w:rsid w:val="00706487"/>
    <w:rsid w:val="00706CF2"/>
    <w:rsid w:val="00707E38"/>
    <w:rsid w:val="007102E3"/>
    <w:rsid w:val="00713656"/>
    <w:rsid w:val="007147FE"/>
    <w:rsid w:val="00715E22"/>
    <w:rsid w:val="00716188"/>
    <w:rsid w:val="0071653D"/>
    <w:rsid w:val="00717340"/>
    <w:rsid w:val="00721020"/>
    <w:rsid w:val="0072261D"/>
    <w:rsid w:val="007229C3"/>
    <w:rsid w:val="00722C3C"/>
    <w:rsid w:val="007248F0"/>
    <w:rsid w:val="0072575B"/>
    <w:rsid w:val="00725E87"/>
    <w:rsid w:val="00726DD5"/>
    <w:rsid w:val="007307E0"/>
    <w:rsid w:val="00730BF4"/>
    <w:rsid w:val="007314E8"/>
    <w:rsid w:val="00733D94"/>
    <w:rsid w:val="00733FBD"/>
    <w:rsid w:val="007375FB"/>
    <w:rsid w:val="007378FA"/>
    <w:rsid w:val="007407A3"/>
    <w:rsid w:val="00740CC7"/>
    <w:rsid w:val="0074113E"/>
    <w:rsid w:val="007449C2"/>
    <w:rsid w:val="00746C49"/>
    <w:rsid w:val="0075229D"/>
    <w:rsid w:val="00752944"/>
    <w:rsid w:val="00753DEE"/>
    <w:rsid w:val="00753EBD"/>
    <w:rsid w:val="00755C3B"/>
    <w:rsid w:val="0075708C"/>
    <w:rsid w:val="00757C52"/>
    <w:rsid w:val="007604A2"/>
    <w:rsid w:val="0076203B"/>
    <w:rsid w:val="00765FD7"/>
    <w:rsid w:val="00766568"/>
    <w:rsid w:val="007665BB"/>
    <w:rsid w:val="00766FBB"/>
    <w:rsid w:val="00767A53"/>
    <w:rsid w:val="007745F7"/>
    <w:rsid w:val="00774DC0"/>
    <w:rsid w:val="00775E79"/>
    <w:rsid w:val="00781865"/>
    <w:rsid w:val="00782B45"/>
    <w:rsid w:val="0078337F"/>
    <w:rsid w:val="007833B2"/>
    <w:rsid w:val="007849A5"/>
    <w:rsid w:val="007859AE"/>
    <w:rsid w:val="00785A87"/>
    <w:rsid w:val="00786748"/>
    <w:rsid w:val="007871B8"/>
    <w:rsid w:val="00787811"/>
    <w:rsid w:val="007903EF"/>
    <w:rsid w:val="00791470"/>
    <w:rsid w:val="0079218B"/>
    <w:rsid w:val="007929CD"/>
    <w:rsid w:val="00793AEC"/>
    <w:rsid w:val="0079717C"/>
    <w:rsid w:val="00797810"/>
    <w:rsid w:val="00797D3B"/>
    <w:rsid w:val="007A0EFC"/>
    <w:rsid w:val="007A12A8"/>
    <w:rsid w:val="007A160A"/>
    <w:rsid w:val="007A17C0"/>
    <w:rsid w:val="007A1E8C"/>
    <w:rsid w:val="007A2B57"/>
    <w:rsid w:val="007A3D71"/>
    <w:rsid w:val="007A43C0"/>
    <w:rsid w:val="007A4FD3"/>
    <w:rsid w:val="007A7C80"/>
    <w:rsid w:val="007B0A97"/>
    <w:rsid w:val="007B134E"/>
    <w:rsid w:val="007B18BB"/>
    <w:rsid w:val="007B1AFC"/>
    <w:rsid w:val="007B1F2B"/>
    <w:rsid w:val="007B3675"/>
    <w:rsid w:val="007B44CB"/>
    <w:rsid w:val="007B4770"/>
    <w:rsid w:val="007B5CE3"/>
    <w:rsid w:val="007B66BC"/>
    <w:rsid w:val="007B768A"/>
    <w:rsid w:val="007C0A45"/>
    <w:rsid w:val="007C10E4"/>
    <w:rsid w:val="007C28EB"/>
    <w:rsid w:val="007C2CAE"/>
    <w:rsid w:val="007C3A74"/>
    <w:rsid w:val="007C3D62"/>
    <w:rsid w:val="007C3DE8"/>
    <w:rsid w:val="007C4835"/>
    <w:rsid w:val="007C5745"/>
    <w:rsid w:val="007C7164"/>
    <w:rsid w:val="007D0147"/>
    <w:rsid w:val="007D0856"/>
    <w:rsid w:val="007D1127"/>
    <w:rsid w:val="007D1225"/>
    <w:rsid w:val="007D1AC2"/>
    <w:rsid w:val="007D23A6"/>
    <w:rsid w:val="007D46DF"/>
    <w:rsid w:val="007D799F"/>
    <w:rsid w:val="007E00D5"/>
    <w:rsid w:val="007E0125"/>
    <w:rsid w:val="007E01AF"/>
    <w:rsid w:val="007E0749"/>
    <w:rsid w:val="007E2D5B"/>
    <w:rsid w:val="007E2ED9"/>
    <w:rsid w:val="007E34A4"/>
    <w:rsid w:val="007E40EA"/>
    <w:rsid w:val="007E46BE"/>
    <w:rsid w:val="007F1ABC"/>
    <w:rsid w:val="007F269A"/>
    <w:rsid w:val="007F3621"/>
    <w:rsid w:val="007F3C8D"/>
    <w:rsid w:val="007F41F4"/>
    <w:rsid w:val="007F5033"/>
    <w:rsid w:val="007F58C6"/>
    <w:rsid w:val="007F5B2B"/>
    <w:rsid w:val="007F5E90"/>
    <w:rsid w:val="007F61CD"/>
    <w:rsid w:val="007F648E"/>
    <w:rsid w:val="007F76C6"/>
    <w:rsid w:val="00800A40"/>
    <w:rsid w:val="00802590"/>
    <w:rsid w:val="00802E39"/>
    <w:rsid w:val="00804E34"/>
    <w:rsid w:val="00804E6B"/>
    <w:rsid w:val="00804FBC"/>
    <w:rsid w:val="008056A7"/>
    <w:rsid w:val="008067E9"/>
    <w:rsid w:val="0081007B"/>
    <w:rsid w:val="00811163"/>
    <w:rsid w:val="00811789"/>
    <w:rsid w:val="008119E4"/>
    <w:rsid w:val="00812328"/>
    <w:rsid w:val="00812A60"/>
    <w:rsid w:val="00813856"/>
    <w:rsid w:val="008148C8"/>
    <w:rsid w:val="008161A0"/>
    <w:rsid w:val="008173E6"/>
    <w:rsid w:val="00820351"/>
    <w:rsid w:val="00821266"/>
    <w:rsid w:val="00822866"/>
    <w:rsid w:val="00822F2C"/>
    <w:rsid w:val="00823ABA"/>
    <w:rsid w:val="00824C19"/>
    <w:rsid w:val="0082556D"/>
    <w:rsid w:val="00826159"/>
    <w:rsid w:val="0082715B"/>
    <w:rsid w:val="00830B1E"/>
    <w:rsid w:val="00831031"/>
    <w:rsid w:val="008317FB"/>
    <w:rsid w:val="00831FA8"/>
    <w:rsid w:val="008338DD"/>
    <w:rsid w:val="00835F33"/>
    <w:rsid w:val="00836279"/>
    <w:rsid w:val="00837276"/>
    <w:rsid w:val="00837930"/>
    <w:rsid w:val="008404F6"/>
    <w:rsid w:val="00840824"/>
    <w:rsid w:val="00840A22"/>
    <w:rsid w:val="0084118C"/>
    <w:rsid w:val="00841256"/>
    <w:rsid w:val="00844172"/>
    <w:rsid w:val="00847001"/>
    <w:rsid w:val="00847612"/>
    <w:rsid w:val="00851056"/>
    <w:rsid w:val="00852BCF"/>
    <w:rsid w:val="00853490"/>
    <w:rsid w:val="0085352D"/>
    <w:rsid w:val="0085512C"/>
    <w:rsid w:val="008558C7"/>
    <w:rsid w:val="008564B8"/>
    <w:rsid w:val="008574F1"/>
    <w:rsid w:val="00857B50"/>
    <w:rsid w:val="00862CBE"/>
    <w:rsid w:val="008633D3"/>
    <w:rsid w:val="0086414F"/>
    <w:rsid w:val="00865519"/>
    <w:rsid w:val="00865F8E"/>
    <w:rsid w:val="0086630A"/>
    <w:rsid w:val="008663F8"/>
    <w:rsid w:val="0087093A"/>
    <w:rsid w:val="00870EA4"/>
    <w:rsid w:val="0087213B"/>
    <w:rsid w:val="00872887"/>
    <w:rsid w:val="00875D79"/>
    <w:rsid w:val="00875F37"/>
    <w:rsid w:val="008779AF"/>
    <w:rsid w:val="008828D8"/>
    <w:rsid w:val="00882967"/>
    <w:rsid w:val="00885F40"/>
    <w:rsid w:val="00890278"/>
    <w:rsid w:val="008911F0"/>
    <w:rsid w:val="00891BD1"/>
    <w:rsid w:val="008925D6"/>
    <w:rsid w:val="00892644"/>
    <w:rsid w:val="008933A9"/>
    <w:rsid w:val="0089464E"/>
    <w:rsid w:val="008947A5"/>
    <w:rsid w:val="008952A7"/>
    <w:rsid w:val="008957E6"/>
    <w:rsid w:val="00897F98"/>
    <w:rsid w:val="008A12AB"/>
    <w:rsid w:val="008A1DF4"/>
    <w:rsid w:val="008A58C6"/>
    <w:rsid w:val="008B0135"/>
    <w:rsid w:val="008B024A"/>
    <w:rsid w:val="008B0527"/>
    <w:rsid w:val="008B1AD6"/>
    <w:rsid w:val="008B3325"/>
    <w:rsid w:val="008B37B9"/>
    <w:rsid w:val="008B44D1"/>
    <w:rsid w:val="008B4D5B"/>
    <w:rsid w:val="008B573E"/>
    <w:rsid w:val="008C07CE"/>
    <w:rsid w:val="008C09DE"/>
    <w:rsid w:val="008C0CF0"/>
    <w:rsid w:val="008C126A"/>
    <w:rsid w:val="008C2C0E"/>
    <w:rsid w:val="008C3C99"/>
    <w:rsid w:val="008C458F"/>
    <w:rsid w:val="008C5C51"/>
    <w:rsid w:val="008C6C5B"/>
    <w:rsid w:val="008C766A"/>
    <w:rsid w:val="008C7748"/>
    <w:rsid w:val="008D1255"/>
    <w:rsid w:val="008D1B9E"/>
    <w:rsid w:val="008D393A"/>
    <w:rsid w:val="008D450A"/>
    <w:rsid w:val="008D4FBC"/>
    <w:rsid w:val="008D5ED2"/>
    <w:rsid w:val="008D6004"/>
    <w:rsid w:val="008D6E92"/>
    <w:rsid w:val="008D77AD"/>
    <w:rsid w:val="008E0C12"/>
    <w:rsid w:val="008E2D1A"/>
    <w:rsid w:val="008E3969"/>
    <w:rsid w:val="008E3E77"/>
    <w:rsid w:val="008E4BC6"/>
    <w:rsid w:val="008E4FC9"/>
    <w:rsid w:val="008E5CAC"/>
    <w:rsid w:val="008E61E8"/>
    <w:rsid w:val="008E620E"/>
    <w:rsid w:val="008E6A97"/>
    <w:rsid w:val="008E7A74"/>
    <w:rsid w:val="008E7AB0"/>
    <w:rsid w:val="008F068E"/>
    <w:rsid w:val="008F17B6"/>
    <w:rsid w:val="008F1F9A"/>
    <w:rsid w:val="008F48F0"/>
    <w:rsid w:val="008F4AEB"/>
    <w:rsid w:val="008F536B"/>
    <w:rsid w:val="008F5939"/>
    <w:rsid w:val="008F64F5"/>
    <w:rsid w:val="008F6DFB"/>
    <w:rsid w:val="00900829"/>
    <w:rsid w:val="00901021"/>
    <w:rsid w:val="00901148"/>
    <w:rsid w:val="009018F8"/>
    <w:rsid w:val="00902E5F"/>
    <w:rsid w:val="00903BD0"/>
    <w:rsid w:val="00904DCE"/>
    <w:rsid w:val="0090501D"/>
    <w:rsid w:val="00906EF4"/>
    <w:rsid w:val="00907772"/>
    <w:rsid w:val="00910070"/>
    <w:rsid w:val="00910D20"/>
    <w:rsid w:val="00911966"/>
    <w:rsid w:val="009141BB"/>
    <w:rsid w:val="009143B7"/>
    <w:rsid w:val="00914495"/>
    <w:rsid w:val="0091510A"/>
    <w:rsid w:val="0091583C"/>
    <w:rsid w:val="009158E9"/>
    <w:rsid w:val="00916F1B"/>
    <w:rsid w:val="00920707"/>
    <w:rsid w:val="00920A57"/>
    <w:rsid w:val="00921239"/>
    <w:rsid w:val="00921D74"/>
    <w:rsid w:val="009253AB"/>
    <w:rsid w:val="009270EE"/>
    <w:rsid w:val="00927A2D"/>
    <w:rsid w:val="00927A5B"/>
    <w:rsid w:val="00927B74"/>
    <w:rsid w:val="009318EF"/>
    <w:rsid w:val="009320A7"/>
    <w:rsid w:val="009327B6"/>
    <w:rsid w:val="009351D5"/>
    <w:rsid w:val="009370C8"/>
    <w:rsid w:val="00937AB9"/>
    <w:rsid w:val="00937DF7"/>
    <w:rsid w:val="009417FA"/>
    <w:rsid w:val="00941F2C"/>
    <w:rsid w:val="00942FAE"/>
    <w:rsid w:val="00943578"/>
    <w:rsid w:val="00944333"/>
    <w:rsid w:val="00944793"/>
    <w:rsid w:val="0094640C"/>
    <w:rsid w:val="00946F98"/>
    <w:rsid w:val="00947566"/>
    <w:rsid w:val="00947AB4"/>
    <w:rsid w:val="00952259"/>
    <w:rsid w:val="00952557"/>
    <w:rsid w:val="00952967"/>
    <w:rsid w:val="009537F3"/>
    <w:rsid w:val="00953ABE"/>
    <w:rsid w:val="00953ACF"/>
    <w:rsid w:val="009540E5"/>
    <w:rsid w:val="009572C6"/>
    <w:rsid w:val="00960742"/>
    <w:rsid w:val="0096095B"/>
    <w:rsid w:val="0096145E"/>
    <w:rsid w:val="00963B9E"/>
    <w:rsid w:val="0096421A"/>
    <w:rsid w:val="00964250"/>
    <w:rsid w:val="0096441A"/>
    <w:rsid w:val="00966ED8"/>
    <w:rsid w:val="00967030"/>
    <w:rsid w:val="0096703D"/>
    <w:rsid w:val="00970DC9"/>
    <w:rsid w:val="009718A8"/>
    <w:rsid w:val="00971C16"/>
    <w:rsid w:val="00971CC3"/>
    <w:rsid w:val="00973C8A"/>
    <w:rsid w:val="009757A3"/>
    <w:rsid w:val="009773AF"/>
    <w:rsid w:val="00977D24"/>
    <w:rsid w:val="00977D4B"/>
    <w:rsid w:val="00981A99"/>
    <w:rsid w:val="00984542"/>
    <w:rsid w:val="0098477F"/>
    <w:rsid w:val="00984E2D"/>
    <w:rsid w:val="00984FB7"/>
    <w:rsid w:val="00985D81"/>
    <w:rsid w:val="009867A2"/>
    <w:rsid w:val="00987232"/>
    <w:rsid w:val="009931CD"/>
    <w:rsid w:val="00993850"/>
    <w:rsid w:val="00993B4B"/>
    <w:rsid w:val="009A0C8C"/>
    <w:rsid w:val="009A1717"/>
    <w:rsid w:val="009A5578"/>
    <w:rsid w:val="009A6926"/>
    <w:rsid w:val="009A6CA1"/>
    <w:rsid w:val="009A7415"/>
    <w:rsid w:val="009A7688"/>
    <w:rsid w:val="009B04E3"/>
    <w:rsid w:val="009B1BFC"/>
    <w:rsid w:val="009B391F"/>
    <w:rsid w:val="009B4FF0"/>
    <w:rsid w:val="009B668E"/>
    <w:rsid w:val="009C0649"/>
    <w:rsid w:val="009C1219"/>
    <w:rsid w:val="009C18C9"/>
    <w:rsid w:val="009C1C05"/>
    <w:rsid w:val="009C1FD3"/>
    <w:rsid w:val="009C40CD"/>
    <w:rsid w:val="009C475D"/>
    <w:rsid w:val="009C513E"/>
    <w:rsid w:val="009C56DC"/>
    <w:rsid w:val="009C739D"/>
    <w:rsid w:val="009D1503"/>
    <w:rsid w:val="009D1A84"/>
    <w:rsid w:val="009D2F0F"/>
    <w:rsid w:val="009D51E9"/>
    <w:rsid w:val="009D5A77"/>
    <w:rsid w:val="009D64F3"/>
    <w:rsid w:val="009D6992"/>
    <w:rsid w:val="009D7D92"/>
    <w:rsid w:val="009D7E0C"/>
    <w:rsid w:val="009E0478"/>
    <w:rsid w:val="009E252C"/>
    <w:rsid w:val="009E3945"/>
    <w:rsid w:val="009E566F"/>
    <w:rsid w:val="009F74E0"/>
    <w:rsid w:val="00A01BC6"/>
    <w:rsid w:val="00A028DC"/>
    <w:rsid w:val="00A02DB5"/>
    <w:rsid w:val="00A05578"/>
    <w:rsid w:val="00A05A26"/>
    <w:rsid w:val="00A061F2"/>
    <w:rsid w:val="00A06946"/>
    <w:rsid w:val="00A074F3"/>
    <w:rsid w:val="00A07560"/>
    <w:rsid w:val="00A1013B"/>
    <w:rsid w:val="00A13517"/>
    <w:rsid w:val="00A13F1D"/>
    <w:rsid w:val="00A1626C"/>
    <w:rsid w:val="00A1633E"/>
    <w:rsid w:val="00A16DEE"/>
    <w:rsid w:val="00A17139"/>
    <w:rsid w:val="00A20195"/>
    <w:rsid w:val="00A223CA"/>
    <w:rsid w:val="00A2315D"/>
    <w:rsid w:val="00A24E97"/>
    <w:rsid w:val="00A25C03"/>
    <w:rsid w:val="00A26070"/>
    <w:rsid w:val="00A26EC1"/>
    <w:rsid w:val="00A276A6"/>
    <w:rsid w:val="00A304AC"/>
    <w:rsid w:val="00A30FC3"/>
    <w:rsid w:val="00A3394E"/>
    <w:rsid w:val="00A34285"/>
    <w:rsid w:val="00A354FD"/>
    <w:rsid w:val="00A35DE8"/>
    <w:rsid w:val="00A36F00"/>
    <w:rsid w:val="00A377F4"/>
    <w:rsid w:val="00A37CA4"/>
    <w:rsid w:val="00A37E5B"/>
    <w:rsid w:val="00A40972"/>
    <w:rsid w:val="00A42EB4"/>
    <w:rsid w:val="00A43225"/>
    <w:rsid w:val="00A44E88"/>
    <w:rsid w:val="00A45660"/>
    <w:rsid w:val="00A464AF"/>
    <w:rsid w:val="00A46652"/>
    <w:rsid w:val="00A46767"/>
    <w:rsid w:val="00A46A8F"/>
    <w:rsid w:val="00A47798"/>
    <w:rsid w:val="00A47DA6"/>
    <w:rsid w:val="00A47E91"/>
    <w:rsid w:val="00A5023E"/>
    <w:rsid w:val="00A5073B"/>
    <w:rsid w:val="00A50E86"/>
    <w:rsid w:val="00A51044"/>
    <w:rsid w:val="00A51186"/>
    <w:rsid w:val="00A519FD"/>
    <w:rsid w:val="00A53BDD"/>
    <w:rsid w:val="00A545DD"/>
    <w:rsid w:val="00A5617C"/>
    <w:rsid w:val="00A5717B"/>
    <w:rsid w:val="00A577B3"/>
    <w:rsid w:val="00A60F39"/>
    <w:rsid w:val="00A61002"/>
    <w:rsid w:val="00A61BB8"/>
    <w:rsid w:val="00A61C98"/>
    <w:rsid w:val="00A63204"/>
    <w:rsid w:val="00A63988"/>
    <w:rsid w:val="00A645FE"/>
    <w:rsid w:val="00A64898"/>
    <w:rsid w:val="00A64C3C"/>
    <w:rsid w:val="00A664E1"/>
    <w:rsid w:val="00A66934"/>
    <w:rsid w:val="00A71178"/>
    <w:rsid w:val="00A73EEF"/>
    <w:rsid w:val="00A753EB"/>
    <w:rsid w:val="00A80A7C"/>
    <w:rsid w:val="00A80E6C"/>
    <w:rsid w:val="00A817FA"/>
    <w:rsid w:val="00A84FEF"/>
    <w:rsid w:val="00A85AA8"/>
    <w:rsid w:val="00A87AE4"/>
    <w:rsid w:val="00A91703"/>
    <w:rsid w:val="00A91D35"/>
    <w:rsid w:val="00A91F61"/>
    <w:rsid w:val="00A92503"/>
    <w:rsid w:val="00A92E0B"/>
    <w:rsid w:val="00A970F2"/>
    <w:rsid w:val="00AA0042"/>
    <w:rsid w:val="00AA02E9"/>
    <w:rsid w:val="00AA0541"/>
    <w:rsid w:val="00AA107C"/>
    <w:rsid w:val="00AA227A"/>
    <w:rsid w:val="00AA40B7"/>
    <w:rsid w:val="00AA5960"/>
    <w:rsid w:val="00AA5DF4"/>
    <w:rsid w:val="00AA5FF8"/>
    <w:rsid w:val="00AA6311"/>
    <w:rsid w:val="00AA6F08"/>
    <w:rsid w:val="00AA7018"/>
    <w:rsid w:val="00AA7FF8"/>
    <w:rsid w:val="00AB1162"/>
    <w:rsid w:val="00AB18DE"/>
    <w:rsid w:val="00AB2A2E"/>
    <w:rsid w:val="00AB2D9A"/>
    <w:rsid w:val="00AB2FCE"/>
    <w:rsid w:val="00AB4C30"/>
    <w:rsid w:val="00AB53EA"/>
    <w:rsid w:val="00AB55E5"/>
    <w:rsid w:val="00AC02B0"/>
    <w:rsid w:val="00AC1741"/>
    <w:rsid w:val="00AC1766"/>
    <w:rsid w:val="00AC221E"/>
    <w:rsid w:val="00AC241B"/>
    <w:rsid w:val="00AC3295"/>
    <w:rsid w:val="00AC3667"/>
    <w:rsid w:val="00AC51DA"/>
    <w:rsid w:val="00AC5E29"/>
    <w:rsid w:val="00AC60CD"/>
    <w:rsid w:val="00AC6A0E"/>
    <w:rsid w:val="00AD1E12"/>
    <w:rsid w:val="00AD3F7E"/>
    <w:rsid w:val="00AD4B8B"/>
    <w:rsid w:val="00AD5BC8"/>
    <w:rsid w:val="00AD79B7"/>
    <w:rsid w:val="00AD7B4E"/>
    <w:rsid w:val="00AE3C99"/>
    <w:rsid w:val="00AE40F1"/>
    <w:rsid w:val="00AE487E"/>
    <w:rsid w:val="00AE6491"/>
    <w:rsid w:val="00AE739E"/>
    <w:rsid w:val="00AE7522"/>
    <w:rsid w:val="00AE7DD6"/>
    <w:rsid w:val="00AF15A0"/>
    <w:rsid w:val="00AF28AD"/>
    <w:rsid w:val="00AF443E"/>
    <w:rsid w:val="00AF4CD7"/>
    <w:rsid w:val="00B01421"/>
    <w:rsid w:val="00B01A3D"/>
    <w:rsid w:val="00B02417"/>
    <w:rsid w:val="00B03B76"/>
    <w:rsid w:val="00B04CA6"/>
    <w:rsid w:val="00B04E6D"/>
    <w:rsid w:val="00B066D8"/>
    <w:rsid w:val="00B11590"/>
    <w:rsid w:val="00B11BC2"/>
    <w:rsid w:val="00B11FF7"/>
    <w:rsid w:val="00B12EB9"/>
    <w:rsid w:val="00B15563"/>
    <w:rsid w:val="00B158F2"/>
    <w:rsid w:val="00B16828"/>
    <w:rsid w:val="00B168F2"/>
    <w:rsid w:val="00B17129"/>
    <w:rsid w:val="00B17EF6"/>
    <w:rsid w:val="00B2199A"/>
    <w:rsid w:val="00B21B4C"/>
    <w:rsid w:val="00B21CFB"/>
    <w:rsid w:val="00B220CA"/>
    <w:rsid w:val="00B22607"/>
    <w:rsid w:val="00B2339F"/>
    <w:rsid w:val="00B233C0"/>
    <w:rsid w:val="00B25DD0"/>
    <w:rsid w:val="00B25F7E"/>
    <w:rsid w:val="00B262B0"/>
    <w:rsid w:val="00B30C3D"/>
    <w:rsid w:val="00B32C42"/>
    <w:rsid w:val="00B337A6"/>
    <w:rsid w:val="00B33BD2"/>
    <w:rsid w:val="00B4128A"/>
    <w:rsid w:val="00B42632"/>
    <w:rsid w:val="00B430C3"/>
    <w:rsid w:val="00B444C1"/>
    <w:rsid w:val="00B45783"/>
    <w:rsid w:val="00B50725"/>
    <w:rsid w:val="00B5086F"/>
    <w:rsid w:val="00B519BC"/>
    <w:rsid w:val="00B52E06"/>
    <w:rsid w:val="00B53888"/>
    <w:rsid w:val="00B5397F"/>
    <w:rsid w:val="00B543BC"/>
    <w:rsid w:val="00B54859"/>
    <w:rsid w:val="00B55C6A"/>
    <w:rsid w:val="00B572D3"/>
    <w:rsid w:val="00B61BE2"/>
    <w:rsid w:val="00B61F3B"/>
    <w:rsid w:val="00B63630"/>
    <w:rsid w:val="00B63F0F"/>
    <w:rsid w:val="00B6405C"/>
    <w:rsid w:val="00B642A5"/>
    <w:rsid w:val="00B64A1B"/>
    <w:rsid w:val="00B64DF0"/>
    <w:rsid w:val="00B65A69"/>
    <w:rsid w:val="00B65F60"/>
    <w:rsid w:val="00B66C6A"/>
    <w:rsid w:val="00B67FF6"/>
    <w:rsid w:val="00B7029A"/>
    <w:rsid w:val="00B704D5"/>
    <w:rsid w:val="00B70C7A"/>
    <w:rsid w:val="00B7141A"/>
    <w:rsid w:val="00B71A0A"/>
    <w:rsid w:val="00B71CAA"/>
    <w:rsid w:val="00B721C5"/>
    <w:rsid w:val="00B725D2"/>
    <w:rsid w:val="00B727D6"/>
    <w:rsid w:val="00B72B19"/>
    <w:rsid w:val="00B73070"/>
    <w:rsid w:val="00B731B4"/>
    <w:rsid w:val="00B73707"/>
    <w:rsid w:val="00B73CB2"/>
    <w:rsid w:val="00B741D7"/>
    <w:rsid w:val="00B7470B"/>
    <w:rsid w:val="00B75432"/>
    <w:rsid w:val="00B8015E"/>
    <w:rsid w:val="00B81256"/>
    <w:rsid w:val="00B8312F"/>
    <w:rsid w:val="00B85854"/>
    <w:rsid w:val="00B876EF"/>
    <w:rsid w:val="00B91116"/>
    <w:rsid w:val="00B92EC6"/>
    <w:rsid w:val="00B94451"/>
    <w:rsid w:val="00B944FF"/>
    <w:rsid w:val="00B94CA4"/>
    <w:rsid w:val="00B96D3F"/>
    <w:rsid w:val="00B96DB8"/>
    <w:rsid w:val="00BA0DA6"/>
    <w:rsid w:val="00BA2FA2"/>
    <w:rsid w:val="00BA35B2"/>
    <w:rsid w:val="00BA3A18"/>
    <w:rsid w:val="00BA3B8A"/>
    <w:rsid w:val="00BA4664"/>
    <w:rsid w:val="00BA5700"/>
    <w:rsid w:val="00BA59DB"/>
    <w:rsid w:val="00BA5D05"/>
    <w:rsid w:val="00BA5EAB"/>
    <w:rsid w:val="00BA6D09"/>
    <w:rsid w:val="00BB0B18"/>
    <w:rsid w:val="00BB0E0C"/>
    <w:rsid w:val="00BB17DD"/>
    <w:rsid w:val="00BB1E6E"/>
    <w:rsid w:val="00BB1F4D"/>
    <w:rsid w:val="00BB21C9"/>
    <w:rsid w:val="00BB41F8"/>
    <w:rsid w:val="00BB42DB"/>
    <w:rsid w:val="00BB529F"/>
    <w:rsid w:val="00BB5AC8"/>
    <w:rsid w:val="00BB5D48"/>
    <w:rsid w:val="00BB6B11"/>
    <w:rsid w:val="00BB6D7C"/>
    <w:rsid w:val="00BC1F71"/>
    <w:rsid w:val="00BC227F"/>
    <w:rsid w:val="00BC3DB1"/>
    <w:rsid w:val="00BC67E9"/>
    <w:rsid w:val="00BC6CB7"/>
    <w:rsid w:val="00BD0BF2"/>
    <w:rsid w:val="00BD1458"/>
    <w:rsid w:val="00BD28E3"/>
    <w:rsid w:val="00BD5474"/>
    <w:rsid w:val="00BD63BA"/>
    <w:rsid w:val="00BD64C1"/>
    <w:rsid w:val="00BD6C3E"/>
    <w:rsid w:val="00BD7BEF"/>
    <w:rsid w:val="00BD7D4C"/>
    <w:rsid w:val="00BE0F8E"/>
    <w:rsid w:val="00BE29AB"/>
    <w:rsid w:val="00BE310A"/>
    <w:rsid w:val="00BE3673"/>
    <w:rsid w:val="00BE3F59"/>
    <w:rsid w:val="00BE419D"/>
    <w:rsid w:val="00BF068B"/>
    <w:rsid w:val="00BF13DF"/>
    <w:rsid w:val="00BF1C58"/>
    <w:rsid w:val="00BF2E77"/>
    <w:rsid w:val="00BF4A64"/>
    <w:rsid w:val="00BF580B"/>
    <w:rsid w:val="00C01184"/>
    <w:rsid w:val="00C022BD"/>
    <w:rsid w:val="00C0659F"/>
    <w:rsid w:val="00C06943"/>
    <w:rsid w:val="00C06B5F"/>
    <w:rsid w:val="00C07EAA"/>
    <w:rsid w:val="00C11B8B"/>
    <w:rsid w:val="00C1257A"/>
    <w:rsid w:val="00C1276C"/>
    <w:rsid w:val="00C130CD"/>
    <w:rsid w:val="00C164D0"/>
    <w:rsid w:val="00C16DBF"/>
    <w:rsid w:val="00C174F0"/>
    <w:rsid w:val="00C20E21"/>
    <w:rsid w:val="00C21753"/>
    <w:rsid w:val="00C23F3B"/>
    <w:rsid w:val="00C24442"/>
    <w:rsid w:val="00C25908"/>
    <w:rsid w:val="00C25DF7"/>
    <w:rsid w:val="00C26EE3"/>
    <w:rsid w:val="00C31A8E"/>
    <w:rsid w:val="00C33C36"/>
    <w:rsid w:val="00C35050"/>
    <w:rsid w:val="00C352ED"/>
    <w:rsid w:val="00C35901"/>
    <w:rsid w:val="00C35DA7"/>
    <w:rsid w:val="00C3749E"/>
    <w:rsid w:val="00C37A72"/>
    <w:rsid w:val="00C4057D"/>
    <w:rsid w:val="00C41481"/>
    <w:rsid w:val="00C4151D"/>
    <w:rsid w:val="00C416AA"/>
    <w:rsid w:val="00C42411"/>
    <w:rsid w:val="00C44B8E"/>
    <w:rsid w:val="00C455FB"/>
    <w:rsid w:val="00C4565A"/>
    <w:rsid w:val="00C456BC"/>
    <w:rsid w:val="00C501F2"/>
    <w:rsid w:val="00C51521"/>
    <w:rsid w:val="00C527DA"/>
    <w:rsid w:val="00C54C20"/>
    <w:rsid w:val="00C5688A"/>
    <w:rsid w:val="00C57E35"/>
    <w:rsid w:val="00C60F86"/>
    <w:rsid w:val="00C632FC"/>
    <w:rsid w:val="00C64B3D"/>
    <w:rsid w:val="00C651FA"/>
    <w:rsid w:val="00C70249"/>
    <w:rsid w:val="00C709E7"/>
    <w:rsid w:val="00C70D37"/>
    <w:rsid w:val="00C724EC"/>
    <w:rsid w:val="00C726C2"/>
    <w:rsid w:val="00C72CD3"/>
    <w:rsid w:val="00C74409"/>
    <w:rsid w:val="00C802FF"/>
    <w:rsid w:val="00C80886"/>
    <w:rsid w:val="00C80A12"/>
    <w:rsid w:val="00C83E89"/>
    <w:rsid w:val="00C843B0"/>
    <w:rsid w:val="00C85D62"/>
    <w:rsid w:val="00C875D2"/>
    <w:rsid w:val="00C87CAC"/>
    <w:rsid w:val="00C908EF"/>
    <w:rsid w:val="00C91D04"/>
    <w:rsid w:val="00C93034"/>
    <w:rsid w:val="00C9361B"/>
    <w:rsid w:val="00C95ABF"/>
    <w:rsid w:val="00C97FC2"/>
    <w:rsid w:val="00CA1579"/>
    <w:rsid w:val="00CA1670"/>
    <w:rsid w:val="00CA21B1"/>
    <w:rsid w:val="00CA2899"/>
    <w:rsid w:val="00CA2A69"/>
    <w:rsid w:val="00CA4310"/>
    <w:rsid w:val="00CA5821"/>
    <w:rsid w:val="00CA59E9"/>
    <w:rsid w:val="00CA60F2"/>
    <w:rsid w:val="00CA6DF1"/>
    <w:rsid w:val="00CA77F3"/>
    <w:rsid w:val="00CB1A66"/>
    <w:rsid w:val="00CB3776"/>
    <w:rsid w:val="00CB513E"/>
    <w:rsid w:val="00CB6A5E"/>
    <w:rsid w:val="00CC0F48"/>
    <w:rsid w:val="00CC1FED"/>
    <w:rsid w:val="00CC2EC2"/>
    <w:rsid w:val="00CC2EC8"/>
    <w:rsid w:val="00CC3C9D"/>
    <w:rsid w:val="00CC49E3"/>
    <w:rsid w:val="00CC524D"/>
    <w:rsid w:val="00CC5A1D"/>
    <w:rsid w:val="00CC64C3"/>
    <w:rsid w:val="00CC7954"/>
    <w:rsid w:val="00CD1304"/>
    <w:rsid w:val="00CD13C6"/>
    <w:rsid w:val="00CD169D"/>
    <w:rsid w:val="00CD2A67"/>
    <w:rsid w:val="00CD3415"/>
    <w:rsid w:val="00CD3959"/>
    <w:rsid w:val="00CD4106"/>
    <w:rsid w:val="00CD4327"/>
    <w:rsid w:val="00CD530A"/>
    <w:rsid w:val="00CD62B9"/>
    <w:rsid w:val="00CE0022"/>
    <w:rsid w:val="00CE08DB"/>
    <w:rsid w:val="00CE33F8"/>
    <w:rsid w:val="00CE4E34"/>
    <w:rsid w:val="00CE593C"/>
    <w:rsid w:val="00CE5AB7"/>
    <w:rsid w:val="00CE67D5"/>
    <w:rsid w:val="00CE68F9"/>
    <w:rsid w:val="00CE6DBF"/>
    <w:rsid w:val="00CE7305"/>
    <w:rsid w:val="00CE7F22"/>
    <w:rsid w:val="00CF16E2"/>
    <w:rsid w:val="00CF297B"/>
    <w:rsid w:val="00CF353A"/>
    <w:rsid w:val="00CF496D"/>
    <w:rsid w:val="00CF6811"/>
    <w:rsid w:val="00D00764"/>
    <w:rsid w:val="00D01B9A"/>
    <w:rsid w:val="00D02AF4"/>
    <w:rsid w:val="00D030A2"/>
    <w:rsid w:val="00D03101"/>
    <w:rsid w:val="00D03909"/>
    <w:rsid w:val="00D03B98"/>
    <w:rsid w:val="00D044B7"/>
    <w:rsid w:val="00D068A4"/>
    <w:rsid w:val="00D0761F"/>
    <w:rsid w:val="00D107B7"/>
    <w:rsid w:val="00D1080F"/>
    <w:rsid w:val="00D10FF4"/>
    <w:rsid w:val="00D11A0C"/>
    <w:rsid w:val="00D11AE4"/>
    <w:rsid w:val="00D11EF6"/>
    <w:rsid w:val="00D13042"/>
    <w:rsid w:val="00D13690"/>
    <w:rsid w:val="00D15828"/>
    <w:rsid w:val="00D17348"/>
    <w:rsid w:val="00D20745"/>
    <w:rsid w:val="00D20BA2"/>
    <w:rsid w:val="00D22E26"/>
    <w:rsid w:val="00D266D8"/>
    <w:rsid w:val="00D268CB"/>
    <w:rsid w:val="00D3007F"/>
    <w:rsid w:val="00D30A1C"/>
    <w:rsid w:val="00D30A33"/>
    <w:rsid w:val="00D31986"/>
    <w:rsid w:val="00D334EC"/>
    <w:rsid w:val="00D33518"/>
    <w:rsid w:val="00D349D9"/>
    <w:rsid w:val="00D34F6B"/>
    <w:rsid w:val="00D36CDF"/>
    <w:rsid w:val="00D37A25"/>
    <w:rsid w:val="00D40390"/>
    <w:rsid w:val="00D4078F"/>
    <w:rsid w:val="00D42B13"/>
    <w:rsid w:val="00D431FC"/>
    <w:rsid w:val="00D432C7"/>
    <w:rsid w:val="00D432F2"/>
    <w:rsid w:val="00D43679"/>
    <w:rsid w:val="00D46201"/>
    <w:rsid w:val="00D47E34"/>
    <w:rsid w:val="00D50136"/>
    <w:rsid w:val="00D50993"/>
    <w:rsid w:val="00D51069"/>
    <w:rsid w:val="00D514C0"/>
    <w:rsid w:val="00D521C7"/>
    <w:rsid w:val="00D5287F"/>
    <w:rsid w:val="00D543F2"/>
    <w:rsid w:val="00D5516C"/>
    <w:rsid w:val="00D5584F"/>
    <w:rsid w:val="00D55B95"/>
    <w:rsid w:val="00D55C76"/>
    <w:rsid w:val="00D55E2A"/>
    <w:rsid w:val="00D56593"/>
    <w:rsid w:val="00D568E3"/>
    <w:rsid w:val="00D5703D"/>
    <w:rsid w:val="00D57277"/>
    <w:rsid w:val="00D57BE2"/>
    <w:rsid w:val="00D602FA"/>
    <w:rsid w:val="00D61BF5"/>
    <w:rsid w:val="00D625A1"/>
    <w:rsid w:val="00D62873"/>
    <w:rsid w:val="00D63A6B"/>
    <w:rsid w:val="00D640C0"/>
    <w:rsid w:val="00D64131"/>
    <w:rsid w:val="00D64513"/>
    <w:rsid w:val="00D64CDE"/>
    <w:rsid w:val="00D65861"/>
    <w:rsid w:val="00D66C37"/>
    <w:rsid w:val="00D66D81"/>
    <w:rsid w:val="00D673B2"/>
    <w:rsid w:val="00D67AC6"/>
    <w:rsid w:val="00D67EDD"/>
    <w:rsid w:val="00D70127"/>
    <w:rsid w:val="00D701CB"/>
    <w:rsid w:val="00D70DC9"/>
    <w:rsid w:val="00D727F0"/>
    <w:rsid w:val="00D80161"/>
    <w:rsid w:val="00D8205A"/>
    <w:rsid w:val="00D8209F"/>
    <w:rsid w:val="00D82496"/>
    <w:rsid w:val="00D828C6"/>
    <w:rsid w:val="00D829E6"/>
    <w:rsid w:val="00D862AD"/>
    <w:rsid w:val="00D91482"/>
    <w:rsid w:val="00D91C98"/>
    <w:rsid w:val="00D932B8"/>
    <w:rsid w:val="00D93901"/>
    <w:rsid w:val="00D93A35"/>
    <w:rsid w:val="00D950E1"/>
    <w:rsid w:val="00D97AB4"/>
    <w:rsid w:val="00DA03F0"/>
    <w:rsid w:val="00DA10F9"/>
    <w:rsid w:val="00DA23A0"/>
    <w:rsid w:val="00DA27A4"/>
    <w:rsid w:val="00DA35FD"/>
    <w:rsid w:val="00DA48FF"/>
    <w:rsid w:val="00DA640F"/>
    <w:rsid w:val="00DA654A"/>
    <w:rsid w:val="00DA703E"/>
    <w:rsid w:val="00DA7848"/>
    <w:rsid w:val="00DB035E"/>
    <w:rsid w:val="00DB0E37"/>
    <w:rsid w:val="00DB1592"/>
    <w:rsid w:val="00DB1889"/>
    <w:rsid w:val="00DB208A"/>
    <w:rsid w:val="00DB4CAD"/>
    <w:rsid w:val="00DB5375"/>
    <w:rsid w:val="00DB5440"/>
    <w:rsid w:val="00DB6637"/>
    <w:rsid w:val="00DB6896"/>
    <w:rsid w:val="00DB6A9A"/>
    <w:rsid w:val="00DC1672"/>
    <w:rsid w:val="00DC3B85"/>
    <w:rsid w:val="00DC6703"/>
    <w:rsid w:val="00DC7CE5"/>
    <w:rsid w:val="00DC7DEF"/>
    <w:rsid w:val="00DD042C"/>
    <w:rsid w:val="00DD2910"/>
    <w:rsid w:val="00DD46E5"/>
    <w:rsid w:val="00DD51B9"/>
    <w:rsid w:val="00DD73B8"/>
    <w:rsid w:val="00DD7BA2"/>
    <w:rsid w:val="00DD7F31"/>
    <w:rsid w:val="00DE07E6"/>
    <w:rsid w:val="00DE1C99"/>
    <w:rsid w:val="00DE3250"/>
    <w:rsid w:val="00DE3795"/>
    <w:rsid w:val="00DE454A"/>
    <w:rsid w:val="00DE6121"/>
    <w:rsid w:val="00DE6B57"/>
    <w:rsid w:val="00DF0EBC"/>
    <w:rsid w:val="00DF1453"/>
    <w:rsid w:val="00DF1B8E"/>
    <w:rsid w:val="00DF22D6"/>
    <w:rsid w:val="00DF465C"/>
    <w:rsid w:val="00DF50E1"/>
    <w:rsid w:val="00DF535F"/>
    <w:rsid w:val="00DF5A8D"/>
    <w:rsid w:val="00DF5DE2"/>
    <w:rsid w:val="00DF6B16"/>
    <w:rsid w:val="00E00D89"/>
    <w:rsid w:val="00E010A2"/>
    <w:rsid w:val="00E01513"/>
    <w:rsid w:val="00E02440"/>
    <w:rsid w:val="00E035C3"/>
    <w:rsid w:val="00E03F5E"/>
    <w:rsid w:val="00E04184"/>
    <w:rsid w:val="00E044DD"/>
    <w:rsid w:val="00E04812"/>
    <w:rsid w:val="00E05979"/>
    <w:rsid w:val="00E07407"/>
    <w:rsid w:val="00E104D4"/>
    <w:rsid w:val="00E1068D"/>
    <w:rsid w:val="00E10ACB"/>
    <w:rsid w:val="00E10B34"/>
    <w:rsid w:val="00E10CBA"/>
    <w:rsid w:val="00E1374D"/>
    <w:rsid w:val="00E13DF3"/>
    <w:rsid w:val="00E14E89"/>
    <w:rsid w:val="00E155E9"/>
    <w:rsid w:val="00E15A19"/>
    <w:rsid w:val="00E15D9B"/>
    <w:rsid w:val="00E20A78"/>
    <w:rsid w:val="00E21547"/>
    <w:rsid w:val="00E21F9A"/>
    <w:rsid w:val="00E227A5"/>
    <w:rsid w:val="00E2399A"/>
    <w:rsid w:val="00E23BFA"/>
    <w:rsid w:val="00E263AC"/>
    <w:rsid w:val="00E30D6C"/>
    <w:rsid w:val="00E324E0"/>
    <w:rsid w:val="00E3462A"/>
    <w:rsid w:val="00E35016"/>
    <w:rsid w:val="00E42288"/>
    <w:rsid w:val="00E437C6"/>
    <w:rsid w:val="00E4388D"/>
    <w:rsid w:val="00E43E62"/>
    <w:rsid w:val="00E4736C"/>
    <w:rsid w:val="00E47CF1"/>
    <w:rsid w:val="00E507E0"/>
    <w:rsid w:val="00E50FE8"/>
    <w:rsid w:val="00E5135A"/>
    <w:rsid w:val="00E51B56"/>
    <w:rsid w:val="00E52AC6"/>
    <w:rsid w:val="00E5421A"/>
    <w:rsid w:val="00E550E5"/>
    <w:rsid w:val="00E55C74"/>
    <w:rsid w:val="00E565E0"/>
    <w:rsid w:val="00E571F5"/>
    <w:rsid w:val="00E57B50"/>
    <w:rsid w:val="00E6065B"/>
    <w:rsid w:val="00E616C5"/>
    <w:rsid w:val="00E649E6"/>
    <w:rsid w:val="00E655E3"/>
    <w:rsid w:val="00E66C32"/>
    <w:rsid w:val="00E66CB4"/>
    <w:rsid w:val="00E7055F"/>
    <w:rsid w:val="00E70989"/>
    <w:rsid w:val="00E70ADA"/>
    <w:rsid w:val="00E70DE0"/>
    <w:rsid w:val="00E70E8B"/>
    <w:rsid w:val="00E721AB"/>
    <w:rsid w:val="00E72D65"/>
    <w:rsid w:val="00E73D7E"/>
    <w:rsid w:val="00E7683A"/>
    <w:rsid w:val="00E8395A"/>
    <w:rsid w:val="00E8595B"/>
    <w:rsid w:val="00E85AB0"/>
    <w:rsid w:val="00E85B3E"/>
    <w:rsid w:val="00E86CFB"/>
    <w:rsid w:val="00E90CB1"/>
    <w:rsid w:val="00E90D82"/>
    <w:rsid w:val="00E914E2"/>
    <w:rsid w:val="00E921CD"/>
    <w:rsid w:val="00E922E9"/>
    <w:rsid w:val="00E92A40"/>
    <w:rsid w:val="00E9323C"/>
    <w:rsid w:val="00E9384F"/>
    <w:rsid w:val="00E939C4"/>
    <w:rsid w:val="00EA007A"/>
    <w:rsid w:val="00EA0F6B"/>
    <w:rsid w:val="00EA1899"/>
    <w:rsid w:val="00EA2419"/>
    <w:rsid w:val="00EA27C5"/>
    <w:rsid w:val="00EA4498"/>
    <w:rsid w:val="00EA4FB2"/>
    <w:rsid w:val="00EA713F"/>
    <w:rsid w:val="00EB0902"/>
    <w:rsid w:val="00EB15CB"/>
    <w:rsid w:val="00EB2FF5"/>
    <w:rsid w:val="00EB462F"/>
    <w:rsid w:val="00EB4919"/>
    <w:rsid w:val="00EB4F30"/>
    <w:rsid w:val="00EB7FEA"/>
    <w:rsid w:val="00EC1786"/>
    <w:rsid w:val="00EC1B8A"/>
    <w:rsid w:val="00EC1E3D"/>
    <w:rsid w:val="00EC408F"/>
    <w:rsid w:val="00EC4247"/>
    <w:rsid w:val="00EC488B"/>
    <w:rsid w:val="00EC4D70"/>
    <w:rsid w:val="00EC6203"/>
    <w:rsid w:val="00EC6214"/>
    <w:rsid w:val="00EC69B5"/>
    <w:rsid w:val="00EC7E6F"/>
    <w:rsid w:val="00EC7F3E"/>
    <w:rsid w:val="00ED1DE6"/>
    <w:rsid w:val="00ED4B62"/>
    <w:rsid w:val="00ED5A86"/>
    <w:rsid w:val="00ED635A"/>
    <w:rsid w:val="00ED6555"/>
    <w:rsid w:val="00ED6D6B"/>
    <w:rsid w:val="00ED7F62"/>
    <w:rsid w:val="00EE0780"/>
    <w:rsid w:val="00EE091D"/>
    <w:rsid w:val="00EE18C9"/>
    <w:rsid w:val="00EE308B"/>
    <w:rsid w:val="00EE3768"/>
    <w:rsid w:val="00EE5625"/>
    <w:rsid w:val="00EE678E"/>
    <w:rsid w:val="00EE7324"/>
    <w:rsid w:val="00EE7363"/>
    <w:rsid w:val="00EE7705"/>
    <w:rsid w:val="00EF01AC"/>
    <w:rsid w:val="00EF167A"/>
    <w:rsid w:val="00EF3E36"/>
    <w:rsid w:val="00EF414F"/>
    <w:rsid w:val="00F01934"/>
    <w:rsid w:val="00F025C0"/>
    <w:rsid w:val="00F027A3"/>
    <w:rsid w:val="00F0292C"/>
    <w:rsid w:val="00F02DC0"/>
    <w:rsid w:val="00F04105"/>
    <w:rsid w:val="00F0647B"/>
    <w:rsid w:val="00F10753"/>
    <w:rsid w:val="00F111DC"/>
    <w:rsid w:val="00F16410"/>
    <w:rsid w:val="00F21D92"/>
    <w:rsid w:val="00F22127"/>
    <w:rsid w:val="00F22605"/>
    <w:rsid w:val="00F22C9E"/>
    <w:rsid w:val="00F22E03"/>
    <w:rsid w:val="00F245E2"/>
    <w:rsid w:val="00F249D4"/>
    <w:rsid w:val="00F256E0"/>
    <w:rsid w:val="00F2640E"/>
    <w:rsid w:val="00F26C4A"/>
    <w:rsid w:val="00F2712A"/>
    <w:rsid w:val="00F27CCE"/>
    <w:rsid w:val="00F310C4"/>
    <w:rsid w:val="00F3145D"/>
    <w:rsid w:val="00F31D43"/>
    <w:rsid w:val="00F33903"/>
    <w:rsid w:val="00F33E31"/>
    <w:rsid w:val="00F36EFA"/>
    <w:rsid w:val="00F37791"/>
    <w:rsid w:val="00F41CBE"/>
    <w:rsid w:val="00F42ED4"/>
    <w:rsid w:val="00F42FBD"/>
    <w:rsid w:val="00F448E5"/>
    <w:rsid w:val="00F45C1D"/>
    <w:rsid w:val="00F45D05"/>
    <w:rsid w:val="00F50BB4"/>
    <w:rsid w:val="00F5452C"/>
    <w:rsid w:val="00F563FD"/>
    <w:rsid w:val="00F56D7F"/>
    <w:rsid w:val="00F56FB2"/>
    <w:rsid w:val="00F57892"/>
    <w:rsid w:val="00F60CE0"/>
    <w:rsid w:val="00F60DC2"/>
    <w:rsid w:val="00F61853"/>
    <w:rsid w:val="00F62BB3"/>
    <w:rsid w:val="00F634AC"/>
    <w:rsid w:val="00F63687"/>
    <w:rsid w:val="00F63876"/>
    <w:rsid w:val="00F63E2A"/>
    <w:rsid w:val="00F64453"/>
    <w:rsid w:val="00F64D9B"/>
    <w:rsid w:val="00F65811"/>
    <w:rsid w:val="00F663DF"/>
    <w:rsid w:val="00F676AC"/>
    <w:rsid w:val="00F67E4B"/>
    <w:rsid w:val="00F70BC4"/>
    <w:rsid w:val="00F73FC7"/>
    <w:rsid w:val="00F754E4"/>
    <w:rsid w:val="00F757CA"/>
    <w:rsid w:val="00F764EA"/>
    <w:rsid w:val="00F7677B"/>
    <w:rsid w:val="00F8115B"/>
    <w:rsid w:val="00F83157"/>
    <w:rsid w:val="00F848EC"/>
    <w:rsid w:val="00F85439"/>
    <w:rsid w:val="00F8635B"/>
    <w:rsid w:val="00F917C5"/>
    <w:rsid w:val="00F92576"/>
    <w:rsid w:val="00F9278E"/>
    <w:rsid w:val="00F932C7"/>
    <w:rsid w:val="00F93E17"/>
    <w:rsid w:val="00F94075"/>
    <w:rsid w:val="00F94192"/>
    <w:rsid w:val="00F94583"/>
    <w:rsid w:val="00F95C2D"/>
    <w:rsid w:val="00F963AB"/>
    <w:rsid w:val="00F96AA5"/>
    <w:rsid w:val="00F96DFC"/>
    <w:rsid w:val="00F97677"/>
    <w:rsid w:val="00FA0A0D"/>
    <w:rsid w:val="00FA0AA9"/>
    <w:rsid w:val="00FA1427"/>
    <w:rsid w:val="00FA20A7"/>
    <w:rsid w:val="00FA2E0B"/>
    <w:rsid w:val="00FA63CE"/>
    <w:rsid w:val="00FA6738"/>
    <w:rsid w:val="00FA69E5"/>
    <w:rsid w:val="00FA74D3"/>
    <w:rsid w:val="00FA7BD6"/>
    <w:rsid w:val="00FA7EB6"/>
    <w:rsid w:val="00FB044D"/>
    <w:rsid w:val="00FB46BA"/>
    <w:rsid w:val="00FB5F32"/>
    <w:rsid w:val="00FB7637"/>
    <w:rsid w:val="00FC5E92"/>
    <w:rsid w:val="00FC6172"/>
    <w:rsid w:val="00FC6178"/>
    <w:rsid w:val="00FD163F"/>
    <w:rsid w:val="00FD2840"/>
    <w:rsid w:val="00FD2B51"/>
    <w:rsid w:val="00FD325C"/>
    <w:rsid w:val="00FD4064"/>
    <w:rsid w:val="00FD48D2"/>
    <w:rsid w:val="00FD50E5"/>
    <w:rsid w:val="00FD5A8A"/>
    <w:rsid w:val="00FD6FF5"/>
    <w:rsid w:val="00FE072D"/>
    <w:rsid w:val="00FE17DD"/>
    <w:rsid w:val="00FE2B1E"/>
    <w:rsid w:val="00FE691E"/>
    <w:rsid w:val="00FE7469"/>
    <w:rsid w:val="00FF021F"/>
    <w:rsid w:val="00FF0ADE"/>
    <w:rsid w:val="00FF0BD8"/>
    <w:rsid w:val="00FF170D"/>
    <w:rsid w:val="00FF2E61"/>
    <w:rsid w:val="00FF4141"/>
    <w:rsid w:val="00FF463B"/>
    <w:rsid w:val="00FF54EC"/>
    <w:rsid w:val="00FF6D7C"/>
    <w:rsid w:val="00FF7937"/>
    <w:rsid w:val="00FF7AEF"/>
    <w:rsid w:val="00FF7B4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0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5FBD"/>
    <w:pPr>
      <w:widowControl w:val="0"/>
      <w:overflowPunct w:val="0"/>
      <w:autoSpaceDE w:val="0"/>
      <w:autoSpaceDN w:val="0"/>
      <w:adjustRightInd w:val="0"/>
    </w:pPr>
    <w:rPr>
      <w:rFonts w:ascii="Times New Roman" w:hAnsi="Times New Roman"/>
      <w:color w:val="000000"/>
      <w:kern w:val="28"/>
    </w:rPr>
  </w:style>
  <w:style w:type="paragraph" w:styleId="Nadpis1">
    <w:name w:val="heading 1"/>
    <w:basedOn w:val="Normln"/>
    <w:next w:val="Normln"/>
    <w:link w:val="Nadpis1Char"/>
    <w:qFormat/>
    <w:rsid w:val="00BB529F"/>
    <w:pPr>
      <w:keepNext/>
      <w:widowControl/>
      <w:overflowPunct/>
      <w:autoSpaceDE/>
      <w:autoSpaceDN/>
      <w:adjustRightInd/>
      <w:outlineLvl w:val="0"/>
    </w:pPr>
    <w:rPr>
      <w:b/>
      <w:bCs/>
      <w:color w:val="auto"/>
      <w:kern w:val="0"/>
      <w:sz w:val="40"/>
      <w:szCs w:val="24"/>
    </w:rPr>
  </w:style>
  <w:style w:type="paragraph" w:styleId="Nadpis3">
    <w:name w:val="heading 3"/>
    <w:basedOn w:val="Normln"/>
    <w:next w:val="Normln"/>
    <w:link w:val="Nadpis3Char"/>
    <w:uiPriority w:val="9"/>
    <w:semiHidden/>
    <w:unhideWhenUsed/>
    <w:qFormat/>
    <w:rsid w:val="00102B10"/>
    <w:pPr>
      <w:keepNext/>
      <w:keepLines/>
      <w:spacing w:before="200"/>
      <w:outlineLvl w:val="2"/>
    </w:pPr>
    <w:rPr>
      <w:rFonts w:asciiTheme="majorHAnsi" w:eastAsiaTheme="majorEastAsia" w:hAnsiTheme="majorHAnsi" w:cstheme="majorBidi"/>
      <w:b/>
      <w:bCs/>
      <w:color w:val="DDDDDD" w:themeColor="accent1"/>
    </w:rPr>
  </w:style>
  <w:style w:type="paragraph" w:styleId="Nadpis4">
    <w:name w:val="heading 4"/>
    <w:basedOn w:val="Normln"/>
    <w:next w:val="Normln"/>
    <w:link w:val="Nadpis4Char"/>
    <w:uiPriority w:val="9"/>
    <w:unhideWhenUsed/>
    <w:qFormat/>
    <w:rsid w:val="00331EE0"/>
    <w:pPr>
      <w:keepNext/>
      <w:keepLines/>
      <w:spacing w:before="200"/>
      <w:outlineLvl w:val="3"/>
    </w:pPr>
    <w:rPr>
      <w:rFonts w:asciiTheme="majorHAnsi" w:eastAsiaTheme="majorEastAsia" w:hAnsiTheme="majorHAnsi" w:cstheme="majorBidi"/>
      <w:b/>
      <w:bCs/>
      <w:i/>
      <w:iCs/>
      <w:color w:val="DDDDD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825F7"/>
    <w:rPr>
      <w:rFonts w:ascii="Tahoma" w:hAnsi="Tahoma" w:cs="Tahoma"/>
      <w:sz w:val="16"/>
      <w:szCs w:val="16"/>
    </w:rPr>
  </w:style>
  <w:style w:type="character" w:customStyle="1" w:styleId="TextbublinyChar">
    <w:name w:val="Text bubliny Char"/>
    <w:basedOn w:val="Standardnpsmoodstavce"/>
    <w:link w:val="Textbubliny"/>
    <w:uiPriority w:val="99"/>
    <w:semiHidden/>
    <w:rsid w:val="005825F7"/>
    <w:rPr>
      <w:rFonts w:ascii="Tahoma" w:hAnsi="Tahoma" w:cs="Tahoma"/>
      <w:color w:val="000000"/>
      <w:kern w:val="28"/>
      <w:sz w:val="16"/>
      <w:szCs w:val="16"/>
    </w:rPr>
  </w:style>
  <w:style w:type="paragraph" w:styleId="Podtitul">
    <w:name w:val="Subtitle"/>
    <w:basedOn w:val="Normln"/>
    <w:next w:val="Normln"/>
    <w:link w:val="PodtitulChar"/>
    <w:uiPriority w:val="11"/>
    <w:qFormat/>
    <w:rsid w:val="005B0AAD"/>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PodtitulChar">
    <w:name w:val="Podtitul Char"/>
    <w:basedOn w:val="Standardnpsmoodstavce"/>
    <w:link w:val="Podtitul"/>
    <w:uiPriority w:val="11"/>
    <w:rsid w:val="005B0AAD"/>
    <w:rPr>
      <w:rFonts w:asciiTheme="majorHAnsi" w:eastAsiaTheme="majorEastAsia" w:hAnsiTheme="majorHAnsi" w:cstheme="majorBidi"/>
      <w:i/>
      <w:iCs/>
      <w:color w:val="DDDDDD" w:themeColor="accent1"/>
      <w:spacing w:val="15"/>
      <w:kern w:val="28"/>
      <w:sz w:val="24"/>
      <w:szCs w:val="24"/>
    </w:rPr>
  </w:style>
  <w:style w:type="paragraph" w:styleId="Zhlav">
    <w:name w:val="header"/>
    <w:basedOn w:val="Normln"/>
    <w:link w:val="ZhlavChar"/>
    <w:uiPriority w:val="99"/>
    <w:unhideWhenUsed/>
    <w:rsid w:val="00D8209F"/>
    <w:pPr>
      <w:tabs>
        <w:tab w:val="center" w:pos="4536"/>
        <w:tab w:val="right" w:pos="9072"/>
      </w:tabs>
    </w:pPr>
  </w:style>
  <w:style w:type="character" w:customStyle="1" w:styleId="ZhlavChar">
    <w:name w:val="Záhlaví Char"/>
    <w:basedOn w:val="Standardnpsmoodstavce"/>
    <w:link w:val="Zhlav"/>
    <w:uiPriority w:val="99"/>
    <w:rsid w:val="00D8209F"/>
    <w:rPr>
      <w:rFonts w:ascii="Times New Roman" w:hAnsi="Times New Roman"/>
      <w:color w:val="000000"/>
      <w:kern w:val="28"/>
    </w:rPr>
  </w:style>
  <w:style w:type="paragraph" w:styleId="Zpat">
    <w:name w:val="footer"/>
    <w:basedOn w:val="Normln"/>
    <w:link w:val="ZpatChar"/>
    <w:uiPriority w:val="99"/>
    <w:unhideWhenUsed/>
    <w:rsid w:val="00D8209F"/>
    <w:pPr>
      <w:tabs>
        <w:tab w:val="center" w:pos="4536"/>
        <w:tab w:val="right" w:pos="9072"/>
      </w:tabs>
    </w:pPr>
  </w:style>
  <w:style w:type="character" w:customStyle="1" w:styleId="ZpatChar">
    <w:name w:val="Zápatí Char"/>
    <w:basedOn w:val="Standardnpsmoodstavce"/>
    <w:link w:val="Zpat"/>
    <w:uiPriority w:val="99"/>
    <w:rsid w:val="00D8209F"/>
    <w:rPr>
      <w:rFonts w:ascii="Times New Roman" w:hAnsi="Times New Roman"/>
      <w:color w:val="000000"/>
      <w:kern w:val="28"/>
    </w:rPr>
  </w:style>
  <w:style w:type="character" w:customStyle="1" w:styleId="Nadpis1Char">
    <w:name w:val="Nadpis 1 Char"/>
    <w:basedOn w:val="Standardnpsmoodstavce"/>
    <w:link w:val="Nadpis1"/>
    <w:rsid w:val="00BB529F"/>
    <w:rPr>
      <w:rFonts w:ascii="Times New Roman" w:hAnsi="Times New Roman"/>
      <w:b/>
      <w:bCs/>
      <w:sz w:val="40"/>
      <w:szCs w:val="24"/>
    </w:rPr>
  </w:style>
  <w:style w:type="paragraph" w:styleId="Odstavecseseznamem">
    <w:name w:val="List Paragraph"/>
    <w:basedOn w:val="Normln"/>
    <w:uiPriority w:val="34"/>
    <w:qFormat/>
    <w:rsid w:val="00682FD9"/>
    <w:pPr>
      <w:ind w:left="720"/>
      <w:contextualSpacing/>
    </w:pPr>
  </w:style>
  <w:style w:type="character" w:styleId="Hypertextovodkaz">
    <w:name w:val="Hyperlink"/>
    <w:basedOn w:val="Standardnpsmoodstavce"/>
    <w:uiPriority w:val="99"/>
    <w:unhideWhenUsed/>
    <w:rsid w:val="00682FD9"/>
    <w:rPr>
      <w:color w:val="5F5F5F" w:themeColor="hyperlink"/>
      <w:u w:val="single"/>
    </w:rPr>
  </w:style>
  <w:style w:type="character" w:styleId="Siln">
    <w:name w:val="Strong"/>
    <w:basedOn w:val="Standardnpsmoodstavce"/>
    <w:uiPriority w:val="22"/>
    <w:qFormat/>
    <w:rsid w:val="00EC4D70"/>
    <w:rPr>
      <w:b/>
      <w:bCs/>
    </w:rPr>
  </w:style>
  <w:style w:type="character" w:customStyle="1" w:styleId="cmsemptycell">
    <w:name w:val="cmsemptycell"/>
    <w:basedOn w:val="Standardnpsmoodstavce"/>
    <w:rsid w:val="00EC4D70"/>
  </w:style>
  <w:style w:type="paragraph" w:styleId="z-Zatekformule">
    <w:name w:val="HTML Top of Form"/>
    <w:basedOn w:val="Normln"/>
    <w:next w:val="Normln"/>
    <w:link w:val="z-ZatekformuleChar"/>
    <w:hidden/>
    <w:uiPriority w:val="99"/>
    <w:semiHidden/>
    <w:unhideWhenUsed/>
    <w:rsid w:val="00EC4D70"/>
    <w:pPr>
      <w:widowControl/>
      <w:pBdr>
        <w:bottom w:val="single" w:sz="6" w:space="1" w:color="auto"/>
      </w:pBdr>
      <w:overflowPunct/>
      <w:autoSpaceDE/>
      <w:autoSpaceDN/>
      <w:adjustRightInd/>
      <w:jc w:val="center"/>
    </w:pPr>
    <w:rPr>
      <w:rFonts w:ascii="Arial" w:hAnsi="Arial" w:cs="Arial"/>
      <w:vanish/>
      <w:color w:val="auto"/>
      <w:kern w:val="0"/>
      <w:sz w:val="16"/>
      <w:szCs w:val="16"/>
    </w:rPr>
  </w:style>
  <w:style w:type="character" w:customStyle="1" w:styleId="z-ZatekformuleChar">
    <w:name w:val="z-Začátek formuláře Char"/>
    <w:basedOn w:val="Standardnpsmoodstavce"/>
    <w:link w:val="z-Zatekformule"/>
    <w:uiPriority w:val="99"/>
    <w:semiHidden/>
    <w:rsid w:val="00EC4D70"/>
    <w:rPr>
      <w:rFonts w:ascii="Arial" w:hAnsi="Arial" w:cs="Arial"/>
      <w:vanish/>
      <w:sz w:val="16"/>
      <w:szCs w:val="16"/>
    </w:rPr>
  </w:style>
  <w:style w:type="character" w:customStyle="1" w:styleId="forminputs">
    <w:name w:val="forminputs"/>
    <w:basedOn w:val="Standardnpsmoodstavce"/>
    <w:rsid w:val="00EC4D70"/>
  </w:style>
  <w:style w:type="paragraph" w:styleId="z-Konecformule">
    <w:name w:val="HTML Bottom of Form"/>
    <w:basedOn w:val="Normln"/>
    <w:next w:val="Normln"/>
    <w:link w:val="z-KonecformuleChar"/>
    <w:hidden/>
    <w:uiPriority w:val="99"/>
    <w:unhideWhenUsed/>
    <w:rsid w:val="00EC4D70"/>
    <w:pPr>
      <w:widowControl/>
      <w:pBdr>
        <w:top w:val="single" w:sz="6" w:space="1" w:color="auto"/>
      </w:pBdr>
      <w:overflowPunct/>
      <w:autoSpaceDE/>
      <w:autoSpaceDN/>
      <w:adjustRightInd/>
      <w:jc w:val="center"/>
    </w:pPr>
    <w:rPr>
      <w:rFonts w:ascii="Arial" w:hAnsi="Arial" w:cs="Arial"/>
      <w:vanish/>
      <w:color w:val="auto"/>
      <w:kern w:val="0"/>
      <w:sz w:val="16"/>
      <w:szCs w:val="16"/>
    </w:rPr>
  </w:style>
  <w:style w:type="character" w:customStyle="1" w:styleId="z-KonecformuleChar">
    <w:name w:val="z-Konec formuláře Char"/>
    <w:basedOn w:val="Standardnpsmoodstavce"/>
    <w:link w:val="z-Konecformule"/>
    <w:uiPriority w:val="99"/>
    <w:rsid w:val="00EC4D70"/>
    <w:rPr>
      <w:rFonts w:ascii="Arial" w:hAnsi="Arial" w:cs="Arial"/>
      <w:vanish/>
      <w:sz w:val="16"/>
      <w:szCs w:val="16"/>
    </w:rPr>
  </w:style>
  <w:style w:type="paragraph" w:styleId="FormtovanvHTML">
    <w:name w:val="HTML Preformatted"/>
    <w:basedOn w:val="Normln"/>
    <w:link w:val="FormtovanvHTMLChar"/>
    <w:uiPriority w:val="99"/>
    <w:rsid w:val="00571B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color w:val="auto"/>
      <w:kern w:val="0"/>
    </w:rPr>
  </w:style>
  <w:style w:type="character" w:customStyle="1" w:styleId="FormtovanvHTMLChar">
    <w:name w:val="Formátovaný v HTML Char"/>
    <w:basedOn w:val="Standardnpsmoodstavce"/>
    <w:link w:val="FormtovanvHTML"/>
    <w:uiPriority w:val="99"/>
    <w:rsid w:val="00571B50"/>
    <w:rPr>
      <w:rFonts w:ascii="Courier New" w:hAnsi="Courier New" w:cs="Courier New"/>
    </w:rPr>
  </w:style>
  <w:style w:type="table" w:styleId="Mkatabulky">
    <w:name w:val="Table Grid"/>
    <w:basedOn w:val="Normlntabulka"/>
    <w:rsid w:val="00571B5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Standardnpsmoodstavce"/>
    <w:link w:val="Nadpis3"/>
    <w:uiPriority w:val="9"/>
    <w:semiHidden/>
    <w:rsid w:val="00102B10"/>
    <w:rPr>
      <w:rFonts w:asciiTheme="majorHAnsi" w:eastAsiaTheme="majorEastAsia" w:hAnsiTheme="majorHAnsi" w:cstheme="majorBidi"/>
      <w:b/>
      <w:bCs/>
      <w:color w:val="DDDDDD" w:themeColor="accent1"/>
      <w:kern w:val="28"/>
    </w:rPr>
  </w:style>
  <w:style w:type="paragraph" w:styleId="Normlnweb">
    <w:name w:val="Normal (Web)"/>
    <w:basedOn w:val="Normln"/>
    <w:uiPriority w:val="99"/>
    <w:unhideWhenUsed/>
    <w:rsid w:val="004B7595"/>
    <w:pPr>
      <w:widowControl/>
      <w:overflowPunct/>
      <w:autoSpaceDE/>
      <w:autoSpaceDN/>
      <w:adjustRightInd/>
      <w:spacing w:before="100" w:beforeAutospacing="1" w:after="100" w:afterAutospacing="1"/>
    </w:pPr>
    <w:rPr>
      <w:color w:val="auto"/>
      <w:kern w:val="0"/>
      <w:sz w:val="24"/>
      <w:szCs w:val="24"/>
    </w:rPr>
  </w:style>
  <w:style w:type="character" w:customStyle="1" w:styleId="apple-converted-space">
    <w:name w:val="apple-converted-space"/>
    <w:basedOn w:val="Standardnpsmoodstavce"/>
    <w:rsid w:val="004B7595"/>
  </w:style>
  <w:style w:type="character" w:styleId="Zvraznn">
    <w:name w:val="Emphasis"/>
    <w:basedOn w:val="Standardnpsmoodstavce"/>
    <w:qFormat/>
    <w:rsid w:val="004B7595"/>
    <w:rPr>
      <w:i/>
      <w:iCs/>
    </w:rPr>
  </w:style>
  <w:style w:type="character" w:customStyle="1" w:styleId="Nadpis4Char">
    <w:name w:val="Nadpis 4 Char"/>
    <w:basedOn w:val="Standardnpsmoodstavce"/>
    <w:link w:val="Nadpis4"/>
    <w:uiPriority w:val="9"/>
    <w:rsid w:val="00331EE0"/>
    <w:rPr>
      <w:rFonts w:asciiTheme="majorHAnsi" w:eastAsiaTheme="majorEastAsia" w:hAnsiTheme="majorHAnsi" w:cstheme="majorBidi"/>
      <w:b/>
      <w:bCs/>
      <w:i/>
      <w:iCs/>
      <w:color w:val="DDDDDD" w:themeColor="accent1"/>
      <w:kern w:val="28"/>
    </w:rPr>
  </w:style>
  <w:style w:type="character" w:customStyle="1" w:styleId="razba">
    <w:name w:val="razba"/>
    <w:basedOn w:val="Standardnpsmoodstavce"/>
    <w:rsid w:val="002169AB"/>
  </w:style>
  <w:style w:type="character" w:customStyle="1" w:styleId="label">
    <w:name w:val="label"/>
    <w:basedOn w:val="Standardnpsmoodstavce"/>
    <w:rsid w:val="002169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5FBD"/>
    <w:pPr>
      <w:widowControl w:val="0"/>
      <w:overflowPunct w:val="0"/>
      <w:autoSpaceDE w:val="0"/>
      <w:autoSpaceDN w:val="0"/>
      <w:adjustRightInd w:val="0"/>
    </w:pPr>
    <w:rPr>
      <w:rFonts w:ascii="Times New Roman" w:hAnsi="Times New Roman"/>
      <w:color w:val="000000"/>
      <w:kern w:val="28"/>
    </w:rPr>
  </w:style>
  <w:style w:type="paragraph" w:styleId="Nadpis1">
    <w:name w:val="heading 1"/>
    <w:basedOn w:val="Normln"/>
    <w:next w:val="Normln"/>
    <w:link w:val="Nadpis1Char"/>
    <w:qFormat/>
    <w:rsid w:val="00BB529F"/>
    <w:pPr>
      <w:keepNext/>
      <w:widowControl/>
      <w:overflowPunct/>
      <w:autoSpaceDE/>
      <w:autoSpaceDN/>
      <w:adjustRightInd/>
      <w:outlineLvl w:val="0"/>
    </w:pPr>
    <w:rPr>
      <w:b/>
      <w:bCs/>
      <w:color w:val="auto"/>
      <w:kern w:val="0"/>
      <w:sz w:val="40"/>
      <w:szCs w:val="24"/>
    </w:rPr>
  </w:style>
  <w:style w:type="paragraph" w:styleId="Nadpis3">
    <w:name w:val="heading 3"/>
    <w:basedOn w:val="Normln"/>
    <w:next w:val="Normln"/>
    <w:link w:val="Nadpis3Char"/>
    <w:uiPriority w:val="9"/>
    <w:semiHidden/>
    <w:unhideWhenUsed/>
    <w:qFormat/>
    <w:rsid w:val="00102B10"/>
    <w:pPr>
      <w:keepNext/>
      <w:keepLines/>
      <w:spacing w:before="200"/>
      <w:outlineLvl w:val="2"/>
    </w:pPr>
    <w:rPr>
      <w:rFonts w:asciiTheme="majorHAnsi" w:eastAsiaTheme="majorEastAsia" w:hAnsiTheme="majorHAnsi" w:cstheme="majorBidi"/>
      <w:b/>
      <w:bCs/>
      <w:color w:val="DDDDDD" w:themeColor="accent1"/>
    </w:rPr>
  </w:style>
  <w:style w:type="paragraph" w:styleId="Nadpis4">
    <w:name w:val="heading 4"/>
    <w:basedOn w:val="Normln"/>
    <w:next w:val="Normln"/>
    <w:link w:val="Nadpis4Char"/>
    <w:uiPriority w:val="9"/>
    <w:unhideWhenUsed/>
    <w:qFormat/>
    <w:rsid w:val="00331EE0"/>
    <w:pPr>
      <w:keepNext/>
      <w:keepLines/>
      <w:spacing w:before="200"/>
      <w:outlineLvl w:val="3"/>
    </w:pPr>
    <w:rPr>
      <w:rFonts w:asciiTheme="majorHAnsi" w:eastAsiaTheme="majorEastAsia" w:hAnsiTheme="majorHAnsi" w:cstheme="majorBidi"/>
      <w:b/>
      <w:bCs/>
      <w:i/>
      <w:iCs/>
      <w:color w:val="DDDDD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825F7"/>
    <w:rPr>
      <w:rFonts w:ascii="Tahoma" w:hAnsi="Tahoma" w:cs="Tahoma"/>
      <w:sz w:val="16"/>
      <w:szCs w:val="16"/>
    </w:rPr>
  </w:style>
  <w:style w:type="character" w:customStyle="1" w:styleId="TextbublinyChar">
    <w:name w:val="Text bubliny Char"/>
    <w:basedOn w:val="Standardnpsmoodstavce"/>
    <w:link w:val="Textbubliny"/>
    <w:uiPriority w:val="99"/>
    <w:semiHidden/>
    <w:rsid w:val="005825F7"/>
    <w:rPr>
      <w:rFonts w:ascii="Tahoma" w:hAnsi="Tahoma" w:cs="Tahoma"/>
      <w:color w:val="000000"/>
      <w:kern w:val="28"/>
      <w:sz w:val="16"/>
      <w:szCs w:val="16"/>
    </w:rPr>
  </w:style>
  <w:style w:type="paragraph" w:styleId="Podtitul">
    <w:name w:val="Subtitle"/>
    <w:basedOn w:val="Normln"/>
    <w:next w:val="Normln"/>
    <w:link w:val="PodtitulChar"/>
    <w:uiPriority w:val="11"/>
    <w:qFormat/>
    <w:rsid w:val="005B0AAD"/>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PodtitulChar">
    <w:name w:val="Podtitul Char"/>
    <w:basedOn w:val="Standardnpsmoodstavce"/>
    <w:link w:val="Podtitul"/>
    <w:uiPriority w:val="11"/>
    <w:rsid w:val="005B0AAD"/>
    <w:rPr>
      <w:rFonts w:asciiTheme="majorHAnsi" w:eastAsiaTheme="majorEastAsia" w:hAnsiTheme="majorHAnsi" w:cstheme="majorBidi"/>
      <w:i/>
      <w:iCs/>
      <w:color w:val="DDDDDD" w:themeColor="accent1"/>
      <w:spacing w:val="15"/>
      <w:kern w:val="28"/>
      <w:sz w:val="24"/>
      <w:szCs w:val="24"/>
    </w:rPr>
  </w:style>
  <w:style w:type="paragraph" w:styleId="Zhlav">
    <w:name w:val="header"/>
    <w:basedOn w:val="Normln"/>
    <w:link w:val="ZhlavChar"/>
    <w:uiPriority w:val="99"/>
    <w:unhideWhenUsed/>
    <w:rsid w:val="00D8209F"/>
    <w:pPr>
      <w:tabs>
        <w:tab w:val="center" w:pos="4536"/>
        <w:tab w:val="right" w:pos="9072"/>
      </w:tabs>
    </w:pPr>
  </w:style>
  <w:style w:type="character" w:customStyle="1" w:styleId="ZhlavChar">
    <w:name w:val="Záhlaví Char"/>
    <w:basedOn w:val="Standardnpsmoodstavce"/>
    <w:link w:val="Zhlav"/>
    <w:uiPriority w:val="99"/>
    <w:rsid w:val="00D8209F"/>
    <w:rPr>
      <w:rFonts w:ascii="Times New Roman" w:hAnsi="Times New Roman"/>
      <w:color w:val="000000"/>
      <w:kern w:val="28"/>
    </w:rPr>
  </w:style>
  <w:style w:type="paragraph" w:styleId="Zpat">
    <w:name w:val="footer"/>
    <w:basedOn w:val="Normln"/>
    <w:link w:val="ZpatChar"/>
    <w:uiPriority w:val="99"/>
    <w:unhideWhenUsed/>
    <w:rsid w:val="00D8209F"/>
    <w:pPr>
      <w:tabs>
        <w:tab w:val="center" w:pos="4536"/>
        <w:tab w:val="right" w:pos="9072"/>
      </w:tabs>
    </w:pPr>
  </w:style>
  <w:style w:type="character" w:customStyle="1" w:styleId="ZpatChar">
    <w:name w:val="Zápatí Char"/>
    <w:basedOn w:val="Standardnpsmoodstavce"/>
    <w:link w:val="Zpat"/>
    <w:uiPriority w:val="99"/>
    <w:rsid w:val="00D8209F"/>
    <w:rPr>
      <w:rFonts w:ascii="Times New Roman" w:hAnsi="Times New Roman"/>
      <w:color w:val="000000"/>
      <w:kern w:val="28"/>
    </w:rPr>
  </w:style>
  <w:style w:type="character" w:customStyle="1" w:styleId="Nadpis1Char">
    <w:name w:val="Nadpis 1 Char"/>
    <w:basedOn w:val="Standardnpsmoodstavce"/>
    <w:link w:val="Nadpis1"/>
    <w:rsid w:val="00BB529F"/>
    <w:rPr>
      <w:rFonts w:ascii="Times New Roman" w:hAnsi="Times New Roman"/>
      <w:b/>
      <w:bCs/>
      <w:sz w:val="40"/>
      <w:szCs w:val="24"/>
    </w:rPr>
  </w:style>
  <w:style w:type="paragraph" w:styleId="Odstavecseseznamem">
    <w:name w:val="List Paragraph"/>
    <w:basedOn w:val="Normln"/>
    <w:uiPriority w:val="34"/>
    <w:qFormat/>
    <w:rsid w:val="00682FD9"/>
    <w:pPr>
      <w:ind w:left="720"/>
      <w:contextualSpacing/>
    </w:pPr>
  </w:style>
  <w:style w:type="character" w:styleId="Hypertextovodkaz">
    <w:name w:val="Hyperlink"/>
    <w:basedOn w:val="Standardnpsmoodstavce"/>
    <w:uiPriority w:val="99"/>
    <w:unhideWhenUsed/>
    <w:rsid w:val="00682FD9"/>
    <w:rPr>
      <w:color w:val="5F5F5F" w:themeColor="hyperlink"/>
      <w:u w:val="single"/>
    </w:rPr>
  </w:style>
  <w:style w:type="character" w:styleId="Siln">
    <w:name w:val="Strong"/>
    <w:basedOn w:val="Standardnpsmoodstavce"/>
    <w:qFormat/>
    <w:rsid w:val="00EC4D70"/>
    <w:rPr>
      <w:b/>
      <w:bCs/>
    </w:rPr>
  </w:style>
  <w:style w:type="character" w:customStyle="1" w:styleId="cmsemptycell">
    <w:name w:val="cmsemptycell"/>
    <w:basedOn w:val="Standardnpsmoodstavce"/>
    <w:rsid w:val="00EC4D70"/>
  </w:style>
  <w:style w:type="paragraph" w:styleId="z-Zatekformule">
    <w:name w:val="HTML Top of Form"/>
    <w:basedOn w:val="Normln"/>
    <w:next w:val="Normln"/>
    <w:link w:val="z-ZatekformuleChar"/>
    <w:hidden/>
    <w:uiPriority w:val="99"/>
    <w:semiHidden/>
    <w:unhideWhenUsed/>
    <w:rsid w:val="00EC4D70"/>
    <w:pPr>
      <w:widowControl/>
      <w:pBdr>
        <w:bottom w:val="single" w:sz="6" w:space="1" w:color="auto"/>
      </w:pBdr>
      <w:overflowPunct/>
      <w:autoSpaceDE/>
      <w:autoSpaceDN/>
      <w:adjustRightInd/>
      <w:jc w:val="center"/>
    </w:pPr>
    <w:rPr>
      <w:rFonts w:ascii="Arial" w:hAnsi="Arial" w:cs="Arial"/>
      <w:vanish/>
      <w:color w:val="auto"/>
      <w:kern w:val="0"/>
      <w:sz w:val="16"/>
      <w:szCs w:val="16"/>
    </w:rPr>
  </w:style>
  <w:style w:type="character" w:customStyle="1" w:styleId="z-ZatekformuleChar">
    <w:name w:val="z-Začátek formuláře Char"/>
    <w:basedOn w:val="Standardnpsmoodstavce"/>
    <w:link w:val="z-Zatekformule"/>
    <w:uiPriority w:val="99"/>
    <w:semiHidden/>
    <w:rsid w:val="00EC4D70"/>
    <w:rPr>
      <w:rFonts w:ascii="Arial" w:hAnsi="Arial" w:cs="Arial"/>
      <w:vanish/>
      <w:sz w:val="16"/>
      <w:szCs w:val="16"/>
    </w:rPr>
  </w:style>
  <w:style w:type="character" w:customStyle="1" w:styleId="forminputs">
    <w:name w:val="forminputs"/>
    <w:basedOn w:val="Standardnpsmoodstavce"/>
    <w:rsid w:val="00EC4D70"/>
  </w:style>
  <w:style w:type="paragraph" w:styleId="z-Konecformule">
    <w:name w:val="HTML Bottom of Form"/>
    <w:basedOn w:val="Normln"/>
    <w:next w:val="Normln"/>
    <w:link w:val="z-KonecformuleChar"/>
    <w:hidden/>
    <w:uiPriority w:val="99"/>
    <w:unhideWhenUsed/>
    <w:rsid w:val="00EC4D70"/>
    <w:pPr>
      <w:widowControl/>
      <w:pBdr>
        <w:top w:val="single" w:sz="6" w:space="1" w:color="auto"/>
      </w:pBdr>
      <w:overflowPunct/>
      <w:autoSpaceDE/>
      <w:autoSpaceDN/>
      <w:adjustRightInd/>
      <w:jc w:val="center"/>
    </w:pPr>
    <w:rPr>
      <w:rFonts w:ascii="Arial" w:hAnsi="Arial" w:cs="Arial"/>
      <w:vanish/>
      <w:color w:val="auto"/>
      <w:kern w:val="0"/>
      <w:sz w:val="16"/>
      <w:szCs w:val="16"/>
    </w:rPr>
  </w:style>
  <w:style w:type="character" w:customStyle="1" w:styleId="z-KonecformuleChar">
    <w:name w:val="z-Konec formuláře Char"/>
    <w:basedOn w:val="Standardnpsmoodstavce"/>
    <w:link w:val="z-Konecformule"/>
    <w:uiPriority w:val="99"/>
    <w:rsid w:val="00EC4D70"/>
    <w:rPr>
      <w:rFonts w:ascii="Arial" w:hAnsi="Arial" w:cs="Arial"/>
      <w:vanish/>
      <w:sz w:val="16"/>
      <w:szCs w:val="16"/>
    </w:rPr>
  </w:style>
  <w:style w:type="paragraph" w:styleId="FormtovanvHTML">
    <w:name w:val="HTML Preformatted"/>
    <w:basedOn w:val="Normln"/>
    <w:link w:val="FormtovanvHTMLChar"/>
    <w:uiPriority w:val="99"/>
    <w:rsid w:val="00571B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color w:val="auto"/>
      <w:kern w:val="0"/>
    </w:rPr>
  </w:style>
  <w:style w:type="character" w:customStyle="1" w:styleId="FormtovanvHTMLChar">
    <w:name w:val="Formátovaný v HTML Char"/>
    <w:basedOn w:val="Standardnpsmoodstavce"/>
    <w:link w:val="FormtovanvHTML"/>
    <w:uiPriority w:val="99"/>
    <w:rsid w:val="00571B50"/>
    <w:rPr>
      <w:rFonts w:ascii="Courier New" w:hAnsi="Courier New" w:cs="Courier New"/>
    </w:rPr>
  </w:style>
  <w:style w:type="table" w:styleId="Mkatabulky">
    <w:name w:val="Table Grid"/>
    <w:basedOn w:val="Normlntabulka"/>
    <w:rsid w:val="00571B5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Standardnpsmoodstavce"/>
    <w:link w:val="Nadpis3"/>
    <w:uiPriority w:val="9"/>
    <w:semiHidden/>
    <w:rsid w:val="00102B10"/>
    <w:rPr>
      <w:rFonts w:asciiTheme="majorHAnsi" w:eastAsiaTheme="majorEastAsia" w:hAnsiTheme="majorHAnsi" w:cstheme="majorBidi"/>
      <w:b/>
      <w:bCs/>
      <w:color w:val="DDDDDD" w:themeColor="accent1"/>
      <w:kern w:val="28"/>
    </w:rPr>
  </w:style>
  <w:style w:type="paragraph" w:styleId="Normlnweb">
    <w:name w:val="Normal (Web)"/>
    <w:basedOn w:val="Normln"/>
    <w:unhideWhenUsed/>
    <w:rsid w:val="004B7595"/>
    <w:pPr>
      <w:widowControl/>
      <w:overflowPunct/>
      <w:autoSpaceDE/>
      <w:autoSpaceDN/>
      <w:adjustRightInd/>
      <w:spacing w:before="100" w:beforeAutospacing="1" w:after="100" w:afterAutospacing="1"/>
    </w:pPr>
    <w:rPr>
      <w:color w:val="auto"/>
      <w:kern w:val="0"/>
      <w:sz w:val="24"/>
      <w:szCs w:val="24"/>
    </w:rPr>
  </w:style>
  <w:style w:type="character" w:customStyle="1" w:styleId="apple-converted-space">
    <w:name w:val="apple-converted-space"/>
    <w:basedOn w:val="Standardnpsmoodstavce"/>
    <w:rsid w:val="004B7595"/>
  </w:style>
  <w:style w:type="character" w:styleId="Zvraznn">
    <w:name w:val="Emphasis"/>
    <w:basedOn w:val="Standardnpsmoodstavce"/>
    <w:qFormat/>
    <w:rsid w:val="004B7595"/>
    <w:rPr>
      <w:i/>
      <w:iCs/>
    </w:rPr>
  </w:style>
  <w:style w:type="character" w:customStyle="1" w:styleId="Nadpis4Char">
    <w:name w:val="Nadpis 4 Char"/>
    <w:basedOn w:val="Standardnpsmoodstavce"/>
    <w:link w:val="Nadpis4"/>
    <w:uiPriority w:val="9"/>
    <w:rsid w:val="00331EE0"/>
    <w:rPr>
      <w:rFonts w:asciiTheme="majorHAnsi" w:eastAsiaTheme="majorEastAsia" w:hAnsiTheme="majorHAnsi" w:cstheme="majorBidi"/>
      <w:b/>
      <w:bCs/>
      <w:i/>
      <w:iCs/>
      <w:color w:val="DDDDDD" w:themeColor="accent1"/>
      <w:kern w:val="28"/>
    </w:rPr>
  </w:style>
</w:styles>
</file>

<file path=word/webSettings.xml><?xml version="1.0" encoding="utf-8"?>
<w:webSettings xmlns:r="http://schemas.openxmlformats.org/officeDocument/2006/relationships" xmlns:w="http://schemas.openxmlformats.org/wordprocessingml/2006/main">
  <w:divs>
    <w:div w:id="8026363">
      <w:bodyDiv w:val="1"/>
      <w:marLeft w:val="0"/>
      <w:marRight w:val="0"/>
      <w:marTop w:val="0"/>
      <w:marBottom w:val="0"/>
      <w:divBdr>
        <w:top w:val="none" w:sz="0" w:space="0" w:color="auto"/>
        <w:left w:val="none" w:sz="0" w:space="0" w:color="auto"/>
        <w:bottom w:val="none" w:sz="0" w:space="0" w:color="auto"/>
        <w:right w:val="none" w:sz="0" w:space="0" w:color="auto"/>
      </w:divBdr>
    </w:div>
    <w:div w:id="39596938">
      <w:bodyDiv w:val="1"/>
      <w:marLeft w:val="0"/>
      <w:marRight w:val="0"/>
      <w:marTop w:val="0"/>
      <w:marBottom w:val="0"/>
      <w:divBdr>
        <w:top w:val="none" w:sz="0" w:space="0" w:color="auto"/>
        <w:left w:val="none" w:sz="0" w:space="0" w:color="auto"/>
        <w:bottom w:val="none" w:sz="0" w:space="0" w:color="auto"/>
        <w:right w:val="none" w:sz="0" w:space="0" w:color="auto"/>
      </w:divBdr>
      <w:divsChild>
        <w:div w:id="537664257">
          <w:marLeft w:val="0"/>
          <w:marRight w:val="0"/>
          <w:marTop w:val="0"/>
          <w:marBottom w:val="0"/>
          <w:divBdr>
            <w:top w:val="none" w:sz="0" w:space="0" w:color="auto"/>
            <w:left w:val="none" w:sz="0" w:space="0" w:color="auto"/>
            <w:bottom w:val="none" w:sz="0" w:space="0" w:color="auto"/>
            <w:right w:val="none" w:sz="0" w:space="0" w:color="auto"/>
          </w:divBdr>
          <w:divsChild>
            <w:div w:id="305352460">
              <w:marLeft w:val="0"/>
              <w:marRight w:val="0"/>
              <w:marTop w:val="0"/>
              <w:marBottom w:val="0"/>
              <w:divBdr>
                <w:top w:val="none" w:sz="0" w:space="0" w:color="auto"/>
                <w:left w:val="none" w:sz="0" w:space="0" w:color="auto"/>
                <w:bottom w:val="none" w:sz="0" w:space="0" w:color="auto"/>
                <w:right w:val="none" w:sz="0" w:space="0" w:color="auto"/>
              </w:divBdr>
              <w:divsChild>
                <w:div w:id="389808335">
                  <w:marLeft w:val="0"/>
                  <w:marRight w:val="0"/>
                  <w:marTop w:val="0"/>
                  <w:marBottom w:val="0"/>
                  <w:divBdr>
                    <w:top w:val="none" w:sz="0" w:space="0" w:color="auto"/>
                    <w:left w:val="none" w:sz="0" w:space="0" w:color="auto"/>
                    <w:bottom w:val="none" w:sz="0" w:space="0" w:color="auto"/>
                    <w:right w:val="none" w:sz="0" w:space="0" w:color="auto"/>
                  </w:divBdr>
                  <w:divsChild>
                    <w:div w:id="527068016">
                      <w:marLeft w:val="0"/>
                      <w:marRight w:val="0"/>
                      <w:marTop w:val="0"/>
                      <w:marBottom w:val="0"/>
                      <w:divBdr>
                        <w:top w:val="none" w:sz="0" w:space="0" w:color="auto"/>
                        <w:left w:val="none" w:sz="0" w:space="0" w:color="auto"/>
                        <w:bottom w:val="none" w:sz="0" w:space="0" w:color="auto"/>
                        <w:right w:val="none" w:sz="0" w:space="0" w:color="auto"/>
                      </w:divBdr>
                    </w:div>
                    <w:div w:id="1188058585">
                      <w:marLeft w:val="0"/>
                      <w:marRight w:val="0"/>
                      <w:marTop w:val="0"/>
                      <w:marBottom w:val="0"/>
                      <w:divBdr>
                        <w:top w:val="none" w:sz="0" w:space="0" w:color="auto"/>
                        <w:left w:val="none" w:sz="0" w:space="0" w:color="auto"/>
                        <w:bottom w:val="none" w:sz="0" w:space="0" w:color="auto"/>
                        <w:right w:val="none" w:sz="0" w:space="0" w:color="auto"/>
                      </w:divBdr>
                    </w:div>
                    <w:div w:id="3156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802503">
          <w:marLeft w:val="0"/>
          <w:marRight w:val="0"/>
          <w:marTop w:val="0"/>
          <w:marBottom w:val="0"/>
          <w:divBdr>
            <w:top w:val="none" w:sz="0" w:space="0" w:color="auto"/>
            <w:left w:val="none" w:sz="0" w:space="0" w:color="auto"/>
            <w:bottom w:val="none" w:sz="0" w:space="0" w:color="auto"/>
            <w:right w:val="none" w:sz="0" w:space="0" w:color="auto"/>
          </w:divBdr>
          <w:divsChild>
            <w:div w:id="2137989126">
              <w:marLeft w:val="0"/>
              <w:marRight w:val="0"/>
              <w:marTop w:val="0"/>
              <w:marBottom w:val="0"/>
              <w:divBdr>
                <w:top w:val="none" w:sz="0" w:space="0" w:color="auto"/>
                <w:left w:val="none" w:sz="0" w:space="0" w:color="auto"/>
                <w:bottom w:val="none" w:sz="0" w:space="0" w:color="auto"/>
                <w:right w:val="none" w:sz="0" w:space="0" w:color="auto"/>
              </w:divBdr>
            </w:div>
            <w:div w:id="1842697639">
              <w:marLeft w:val="0"/>
              <w:marRight w:val="0"/>
              <w:marTop w:val="0"/>
              <w:marBottom w:val="0"/>
              <w:divBdr>
                <w:top w:val="none" w:sz="0" w:space="0" w:color="auto"/>
                <w:left w:val="none" w:sz="0" w:space="0" w:color="auto"/>
                <w:bottom w:val="none" w:sz="0" w:space="0" w:color="auto"/>
                <w:right w:val="none" w:sz="0" w:space="0" w:color="auto"/>
              </w:divBdr>
              <w:divsChild>
                <w:div w:id="1564758688">
                  <w:marLeft w:val="0"/>
                  <w:marRight w:val="0"/>
                  <w:marTop w:val="0"/>
                  <w:marBottom w:val="0"/>
                  <w:divBdr>
                    <w:top w:val="none" w:sz="0" w:space="0" w:color="auto"/>
                    <w:left w:val="none" w:sz="0" w:space="0" w:color="auto"/>
                    <w:bottom w:val="none" w:sz="0" w:space="0" w:color="auto"/>
                    <w:right w:val="none" w:sz="0" w:space="0" w:color="auto"/>
                  </w:divBdr>
                  <w:divsChild>
                    <w:div w:id="332876879">
                      <w:marLeft w:val="0"/>
                      <w:marRight w:val="0"/>
                      <w:marTop w:val="0"/>
                      <w:marBottom w:val="0"/>
                      <w:divBdr>
                        <w:top w:val="none" w:sz="0" w:space="0" w:color="auto"/>
                        <w:left w:val="none" w:sz="0" w:space="0" w:color="auto"/>
                        <w:bottom w:val="none" w:sz="0" w:space="0" w:color="auto"/>
                        <w:right w:val="none" w:sz="0" w:space="0" w:color="auto"/>
                      </w:divBdr>
                    </w:div>
                    <w:div w:id="113868451">
                      <w:marLeft w:val="0"/>
                      <w:marRight w:val="0"/>
                      <w:marTop w:val="0"/>
                      <w:marBottom w:val="0"/>
                      <w:divBdr>
                        <w:top w:val="none" w:sz="0" w:space="0" w:color="auto"/>
                        <w:left w:val="none" w:sz="0" w:space="0" w:color="auto"/>
                        <w:bottom w:val="none" w:sz="0" w:space="0" w:color="auto"/>
                        <w:right w:val="none" w:sz="0" w:space="0" w:color="auto"/>
                      </w:divBdr>
                      <w:divsChild>
                        <w:div w:id="235870149">
                          <w:marLeft w:val="0"/>
                          <w:marRight w:val="0"/>
                          <w:marTop w:val="0"/>
                          <w:marBottom w:val="0"/>
                          <w:divBdr>
                            <w:top w:val="none" w:sz="0" w:space="0" w:color="auto"/>
                            <w:left w:val="none" w:sz="0" w:space="0" w:color="auto"/>
                            <w:bottom w:val="none" w:sz="0" w:space="0" w:color="auto"/>
                            <w:right w:val="none" w:sz="0" w:space="0" w:color="auto"/>
                          </w:divBdr>
                        </w:div>
                        <w:div w:id="1908149746">
                          <w:marLeft w:val="0"/>
                          <w:marRight w:val="0"/>
                          <w:marTop w:val="0"/>
                          <w:marBottom w:val="0"/>
                          <w:divBdr>
                            <w:top w:val="none" w:sz="0" w:space="0" w:color="auto"/>
                            <w:left w:val="none" w:sz="0" w:space="0" w:color="auto"/>
                            <w:bottom w:val="none" w:sz="0" w:space="0" w:color="auto"/>
                            <w:right w:val="none" w:sz="0" w:space="0" w:color="auto"/>
                          </w:divBdr>
                        </w:div>
                        <w:div w:id="26669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15661">
          <w:marLeft w:val="0"/>
          <w:marRight w:val="0"/>
          <w:marTop w:val="0"/>
          <w:marBottom w:val="0"/>
          <w:divBdr>
            <w:top w:val="none" w:sz="0" w:space="0" w:color="auto"/>
            <w:left w:val="none" w:sz="0" w:space="0" w:color="auto"/>
            <w:bottom w:val="none" w:sz="0" w:space="0" w:color="auto"/>
            <w:right w:val="none" w:sz="0" w:space="0" w:color="auto"/>
          </w:divBdr>
        </w:div>
      </w:divsChild>
    </w:div>
    <w:div w:id="63115209">
      <w:bodyDiv w:val="1"/>
      <w:marLeft w:val="0"/>
      <w:marRight w:val="0"/>
      <w:marTop w:val="0"/>
      <w:marBottom w:val="0"/>
      <w:divBdr>
        <w:top w:val="none" w:sz="0" w:space="0" w:color="auto"/>
        <w:left w:val="none" w:sz="0" w:space="0" w:color="auto"/>
        <w:bottom w:val="none" w:sz="0" w:space="0" w:color="auto"/>
        <w:right w:val="none" w:sz="0" w:space="0" w:color="auto"/>
      </w:divBdr>
    </w:div>
    <w:div w:id="104932697">
      <w:bodyDiv w:val="1"/>
      <w:marLeft w:val="0"/>
      <w:marRight w:val="0"/>
      <w:marTop w:val="0"/>
      <w:marBottom w:val="0"/>
      <w:divBdr>
        <w:top w:val="none" w:sz="0" w:space="0" w:color="auto"/>
        <w:left w:val="none" w:sz="0" w:space="0" w:color="auto"/>
        <w:bottom w:val="none" w:sz="0" w:space="0" w:color="auto"/>
        <w:right w:val="none" w:sz="0" w:space="0" w:color="auto"/>
      </w:divBdr>
    </w:div>
    <w:div w:id="228418065">
      <w:bodyDiv w:val="1"/>
      <w:marLeft w:val="0"/>
      <w:marRight w:val="0"/>
      <w:marTop w:val="0"/>
      <w:marBottom w:val="0"/>
      <w:divBdr>
        <w:top w:val="none" w:sz="0" w:space="0" w:color="auto"/>
        <w:left w:val="none" w:sz="0" w:space="0" w:color="auto"/>
        <w:bottom w:val="none" w:sz="0" w:space="0" w:color="auto"/>
        <w:right w:val="none" w:sz="0" w:space="0" w:color="auto"/>
      </w:divBdr>
      <w:divsChild>
        <w:div w:id="1439792111">
          <w:marLeft w:val="0"/>
          <w:marRight w:val="0"/>
          <w:marTop w:val="0"/>
          <w:marBottom w:val="0"/>
          <w:divBdr>
            <w:top w:val="none" w:sz="0" w:space="0" w:color="auto"/>
            <w:left w:val="none" w:sz="0" w:space="0" w:color="auto"/>
            <w:bottom w:val="none" w:sz="0" w:space="0" w:color="auto"/>
            <w:right w:val="none" w:sz="0" w:space="0" w:color="auto"/>
          </w:divBdr>
        </w:div>
        <w:div w:id="714698911">
          <w:marLeft w:val="0"/>
          <w:marRight w:val="0"/>
          <w:marTop w:val="0"/>
          <w:marBottom w:val="0"/>
          <w:divBdr>
            <w:top w:val="none" w:sz="0" w:space="0" w:color="auto"/>
            <w:left w:val="none" w:sz="0" w:space="0" w:color="auto"/>
            <w:bottom w:val="none" w:sz="0" w:space="0" w:color="auto"/>
            <w:right w:val="none" w:sz="0" w:space="0" w:color="auto"/>
          </w:divBdr>
        </w:div>
        <w:div w:id="611935808">
          <w:marLeft w:val="0"/>
          <w:marRight w:val="0"/>
          <w:marTop w:val="0"/>
          <w:marBottom w:val="0"/>
          <w:divBdr>
            <w:top w:val="none" w:sz="0" w:space="0" w:color="auto"/>
            <w:left w:val="none" w:sz="0" w:space="0" w:color="auto"/>
            <w:bottom w:val="none" w:sz="0" w:space="0" w:color="auto"/>
            <w:right w:val="none" w:sz="0" w:space="0" w:color="auto"/>
          </w:divBdr>
        </w:div>
        <w:div w:id="960069611">
          <w:marLeft w:val="0"/>
          <w:marRight w:val="0"/>
          <w:marTop w:val="0"/>
          <w:marBottom w:val="0"/>
          <w:divBdr>
            <w:top w:val="none" w:sz="0" w:space="0" w:color="auto"/>
            <w:left w:val="none" w:sz="0" w:space="0" w:color="auto"/>
            <w:bottom w:val="none" w:sz="0" w:space="0" w:color="auto"/>
            <w:right w:val="none" w:sz="0" w:space="0" w:color="auto"/>
          </w:divBdr>
        </w:div>
        <w:div w:id="2014650274">
          <w:marLeft w:val="0"/>
          <w:marRight w:val="0"/>
          <w:marTop w:val="0"/>
          <w:marBottom w:val="0"/>
          <w:divBdr>
            <w:top w:val="none" w:sz="0" w:space="0" w:color="auto"/>
            <w:left w:val="none" w:sz="0" w:space="0" w:color="auto"/>
            <w:bottom w:val="none" w:sz="0" w:space="0" w:color="auto"/>
            <w:right w:val="none" w:sz="0" w:space="0" w:color="auto"/>
          </w:divBdr>
        </w:div>
      </w:divsChild>
    </w:div>
    <w:div w:id="336734883">
      <w:bodyDiv w:val="1"/>
      <w:marLeft w:val="0"/>
      <w:marRight w:val="0"/>
      <w:marTop w:val="0"/>
      <w:marBottom w:val="0"/>
      <w:divBdr>
        <w:top w:val="none" w:sz="0" w:space="0" w:color="auto"/>
        <w:left w:val="none" w:sz="0" w:space="0" w:color="auto"/>
        <w:bottom w:val="none" w:sz="0" w:space="0" w:color="auto"/>
        <w:right w:val="none" w:sz="0" w:space="0" w:color="auto"/>
      </w:divBdr>
      <w:divsChild>
        <w:div w:id="1497571027">
          <w:marLeft w:val="0"/>
          <w:marRight w:val="0"/>
          <w:marTop w:val="0"/>
          <w:marBottom w:val="0"/>
          <w:divBdr>
            <w:top w:val="none" w:sz="0" w:space="0" w:color="auto"/>
            <w:left w:val="none" w:sz="0" w:space="0" w:color="auto"/>
            <w:bottom w:val="none" w:sz="0" w:space="0" w:color="auto"/>
            <w:right w:val="none" w:sz="0" w:space="0" w:color="auto"/>
          </w:divBdr>
          <w:divsChild>
            <w:div w:id="1732772434">
              <w:marLeft w:val="0"/>
              <w:marRight w:val="0"/>
              <w:marTop w:val="0"/>
              <w:marBottom w:val="0"/>
              <w:divBdr>
                <w:top w:val="none" w:sz="0" w:space="0" w:color="auto"/>
                <w:left w:val="none" w:sz="0" w:space="0" w:color="auto"/>
                <w:bottom w:val="none" w:sz="0" w:space="0" w:color="auto"/>
                <w:right w:val="none" w:sz="0" w:space="0" w:color="auto"/>
              </w:divBdr>
              <w:divsChild>
                <w:div w:id="1189950417">
                  <w:marLeft w:val="0"/>
                  <w:marRight w:val="0"/>
                  <w:marTop w:val="0"/>
                  <w:marBottom w:val="0"/>
                  <w:divBdr>
                    <w:top w:val="none" w:sz="0" w:space="0" w:color="auto"/>
                    <w:left w:val="none" w:sz="0" w:space="0" w:color="auto"/>
                    <w:bottom w:val="none" w:sz="0" w:space="0" w:color="auto"/>
                    <w:right w:val="none" w:sz="0" w:space="0" w:color="auto"/>
                  </w:divBdr>
                  <w:divsChild>
                    <w:div w:id="1359693604">
                      <w:marLeft w:val="0"/>
                      <w:marRight w:val="0"/>
                      <w:marTop w:val="0"/>
                      <w:marBottom w:val="0"/>
                      <w:divBdr>
                        <w:top w:val="none" w:sz="0" w:space="0" w:color="auto"/>
                        <w:left w:val="none" w:sz="0" w:space="0" w:color="auto"/>
                        <w:bottom w:val="none" w:sz="0" w:space="0" w:color="auto"/>
                        <w:right w:val="none" w:sz="0" w:space="0" w:color="auto"/>
                      </w:divBdr>
                      <w:divsChild>
                        <w:div w:id="21007317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66057372">
              <w:marLeft w:val="0"/>
              <w:marRight w:val="0"/>
              <w:marTop w:val="0"/>
              <w:marBottom w:val="0"/>
              <w:divBdr>
                <w:top w:val="none" w:sz="0" w:space="0" w:color="auto"/>
                <w:left w:val="none" w:sz="0" w:space="0" w:color="auto"/>
                <w:bottom w:val="none" w:sz="0" w:space="0" w:color="auto"/>
                <w:right w:val="none" w:sz="0" w:space="0" w:color="auto"/>
              </w:divBdr>
              <w:divsChild>
                <w:div w:id="976641460">
                  <w:marLeft w:val="0"/>
                  <w:marRight w:val="0"/>
                  <w:marTop w:val="0"/>
                  <w:marBottom w:val="0"/>
                  <w:divBdr>
                    <w:top w:val="none" w:sz="0" w:space="0" w:color="auto"/>
                    <w:left w:val="none" w:sz="0" w:space="0" w:color="auto"/>
                    <w:bottom w:val="none" w:sz="0" w:space="0" w:color="auto"/>
                    <w:right w:val="none" w:sz="0" w:space="0" w:color="auto"/>
                  </w:divBdr>
                  <w:divsChild>
                    <w:div w:id="1416068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76729">
      <w:bodyDiv w:val="1"/>
      <w:marLeft w:val="0"/>
      <w:marRight w:val="0"/>
      <w:marTop w:val="0"/>
      <w:marBottom w:val="0"/>
      <w:divBdr>
        <w:top w:val="none" w:sz="0" w:space="0" w:color="auto"/>
        <w:left w:val="none" w:sz="0" w:space="0" w:color="auto"/>
        <w:bottom w:val="none" w:sz="0" w:space="0" w:color="auto"/>
        <w:right w:val="none" w:sz="0" w:space="0" w:color="auto"/>
      </w:divBdr>
    </w:div>
    <w:div w:id="610087602">
      <w:bodyDiv w:val="1"/>
      <w:marLeft w:val="0"/>
      <w:marRight w:val="0"/>
      <w:marTop w:val="0"/>
      <w:marBottom w:val="0"/>
      <w:divBdr>
        <w:top w:val="none" w:sz="0" w:space="0" w:color="auto"/>
        <w:left w:val="none" w:sz="0" w:space="0" w:color="auto"/>
        <w:bottom w:val="none" w:sz="0" w:space="0" w:color="auto"/>
        <w:right w:val="none" w:sz="0" w:space="0" w:color="auto"/>
      </w:divBdr>
    </w:div>
    <w:div w:id="627588724">
      <w:bodyDiv w:val="1"/>
      <w:marLeft w:val="0"/>
      <w:marRight w:val="0"/>
      <w:marTop w:val="0"/>
      <w:marBottom w:val="0"/>
      <w:divBdr>
        <w:top w:val="none" w:sz="0" w:space="0" w:color="auto"/>
        <w:left w:val="none" w:sz="0" w:space="0" w:color="auto"/>
        <w:bottom w:val="none" w:sz="0" w:space="0" w:color="auto"/>
        <w:right w:val="none" w:sz="0" w:space="0" w:color="auto"/>
      </w:divBdr>
      <w:divsChild>
        <w:div w:id="11957813">
          <w:marLeft w:val="0"/>
          <w:marRight w:val="0"/>
          <w:marTop w:val="0"/>
          <w:marBottom w:val="0"/>
          <w:divBdr>
            <w:top w:val="none" w:sz="0" w:space="0" w:color="auto"/>
            <w:left w:val="none" w:sz="0" w:space="0" w:color="auto"/>
            <w:bottom w:val="none" w:sz="0" w:space="0" w:color="auto"/>
            <w:right w:val="none" w:sz="0" w:space="0" w:color="auto"/>
          </w:divBdr>
        </w:div>
        <w:div w:id="1896118806">
          <w:marLeft w:val="0"/>
          <w:marRight w:val="0"/>
          <w:marTop w:val="0"/>
          <w:marBottom w:val="0"/>
          <w:divBdr>
            <w:top w:val="none" w:sz="0" w:space="0" w:color="auto"/>
            <w:left w:val="none" w:sz="0" w:space="0" w:color="auto"/>
            <w:bottom w:val="none" w:sz="0" w:space="0" w:color="auto"/>
            <w:right w:val="none" w:sz="0" w:space="0" w:color="auto"/>
          </w:divBdr>
        </w:div>
        <w:div w:id="1183932175">
          <w:marLeft w:val="0"/>
          <w:marRight w:val="0"/>
          <w:marTop w:val="0"/>
          <w:marBottom w:val="0"/>
          <w:divBdr>
            <w:top w:val="none" w:sz="0" w:space="0" w:color="auto"/>
            <w:left w:val="none" w:sz="0" w:space="0" w:color="auto"/>
            <w:bottom w:val="none" w:sz="0" w:space="0" w:color="auto"/>
            <w:right w:val="none" w:sz="0" w:space="0" w:color="auto"/>
          </w:divBdr>
        </w:div>
        <w:div w:id="1721588920">
          <w:marLeft w:val="0"/>
          <w:marRight w:val="0"/>
          <w:marTop w:val="0"/>
          <w:marBottom w:val="0"/>
          <w:divBdr>
            <w:top w:val="none" w:sz="0" w:space="0" w:color="auto"/>
            <w:left w:val="none" w:sz="0" w:space="0" w:color="auto"/>
            <w:bottom w:val="none" w:sz="0" w:space="0" w:color="auto"/>
            <w:right w:val="none" w:sz="0" w:space="0" w:color="auto"/>
          </w:divBdr>
        </w:div>
        <w:div w:id="584187927">
          <w:marLeft w:val="0"/>
          <w:marRight w:val="0"/>
          <w:marTop w:val="0"/>
          <w:marBottom w:val="0"/>
          <w:divBdr>
            <w:top w:val="none" w:sz="0" w:space="0" w:color="auto"/>
            <w:left w:val="none" w:sz="0" w:space="0" w:color="auto"/>
            <w:bottom w:val="none" w:sz="0" w:space="0" w:color="auto"/>
            <w:right w:val="none" w:sz="0" w:space="0" w:color="auto"/>
          </w:divBdr>
        </w:div>
        <w:div w:id="221648291">
          <w:marLeft w:val="0"/>
          <w:marRight w:val="0"/>
          <w:marTop w:val="0"/>
          <w:marBottom w:val="0"/>
          <w:divBdr>
            <w:top w:val="none" w:sz="0" w:space="0" w:color="auto"/>
            <w:left w:val="none" w:sz="0" w:space="0" w:color="auto"/>
            <w:bottom w:val="none" w:sz="0" w:space="0" w:color="auto"/>
            <w:right w:val="none" w:sz="0" w:space="0" w:color="auto"/>
          </w:divBdr>
        </w:div>
      </w:divsChild>
    </w:div>
    <w:div w:id="644241086">
      <w:bodyDiv w:val="1"/>
      <w:marLeft w:val="0"/>
      <w:marRight w:val="0"/>
      <w:marTop w:val="0"/>
      <w:marBottom w:val="0"/>
      <w:divBdr>
        <w:top w:val="none" w:sz="0" w:space="0" w:color="auto"/>
        <w:left w:val="none" w:sz="0" w:space="0" w:color="auto"/>
        <w:bottom w:val="none" w:sz="0" w:space="0" w:color="auto"/>
        <w:right w:val="none" w:sz="0" w:space="0" w:color="auto"/>
      </w:divBdr>
    </w:div>
    <w:div w:id="896358736">
      <w:bodyDiv w:val="1"/>
      <w:marLeft w:val="0"/>
      <w:marRight w:val="0"/>
      <w:marTop w:val="0"/>
      <w:marBottom w:val="0"/>
      <w:divBdr>
        <w:top w:val="none" w:sz="0" w:space="0" w:color="auto"/>
        <w:left w:val="none" w:sz="0" w:space="0" w:color="auto"/>
        <w:bottom w:val="none" w:sz="0" w:space="0" w:color="auto"/>
        <w:right w:val="none" w:sz="0" w:space="0" w:color="auto"/>
      </w:divBdr>
    </w:div>
    <w:div w:id="1143885723">
      <w:bodyDiv w:val="1"/>
      <w:marLeft w:val="0"/>
      <w:marRight w:val="0"/>
      <w:marTop w:val="0"/>
      <w:marBottom w:val="0"/>
      <w:divBdr>
        <w:top w:val="none" w:sz="0" w:space="0" w:color="auto"/>
        <w:left w:val="none" w:sz="0" w:space="0" w:color="auto"/>
        <w:bottom w:val="none" w:sz="0" w:space="0" w:color="auto"/>
        <w:right w:val="none" w:sz="0" w:space="0" w:color="auto"/>
      </w:divBdr>
    </w:div>
    <w:div w:id="1163737331">
      <w:bodyDiv w:val="1"/>
      <w:marLeft w:val="0"/>
      <w:marRight w:val="0"/>
      <w:marTop w:val="0"/>
      <w:marBottom w:val="0"/>
      <w:divBdr>
        <w:top w:val="none" w:sz="0" w:space="0" w:color="auto"/>
        <w:left w:val="none" w:sz="0" w:space="0" w:color="auto"/>
        <w:bottom w:val="none" w:sz="0" w:space="0" w:color="auto"/>
        <w:right w:val="none" w:sz="0" w:space="0" w:color="auto"/>
      </w:divBdr>
      <w:divsChild>
        <w:div w:id="730272006">
          <w:marLeft w:val="0"/>
          <w:marRight w:val="0"/>
          <w:marTop w:val="0"/>
          <w:marBottom w:val="0"/>
          <w:divBdr>
            <w:top w:val="none" w:sz="0" w:space="0" w:color="auto"/>
            <w:left w:val="none" w:sz="0" w:space="0" w:color="auto"/>
            <w:bottom w:val="none" w:sz="0" w:space="0" w:color="auto"/>
            <w:right w:val="none" w:sz="0" w:space="0" w:color="auto"/>
          </w:divBdr>
        </w:div>
        <w:div w:id="408431986">
          <w:marLeft w:val="0"/>
          <w:marRight w:val="0"/>
          <w:marTop w:val="0"/>
          <w:marBottom w:val="0"/>
          <w:divBdr>
            <w:top w:val="none" w:sz="0" w:space="0" w:color="auto"/>
            <w:left w:val="none" w:sz="0" w:space="0" w:color="auto"/>
            <w:bottom w:val="none" w:sz="0" w:space="0" w:color="auto"/>
            <w:right w:val="none" w:sz="0" w:space="0" w:color="auto"/>
          </w:divBdr>
        </w:div>
        <w:div w:id="130369920">
          <w:marLeft w:val="0"/>
          <w:marRight w:val="0"/>
          <w:marTop w:val="0"/>
          <w:marBottom w:val="0"/>
          <w:divBdr>
            <w:top w:val="none" w:sz="0" w:space="0" w:color="auto"/>
            <w:left w:val="none" w:sz="0" w:space="0" w:color="auto"/>
            <w:bottom w:val="none" w:sz="0" w:space="0" w:color="auto"/>
            <w:right w:val="none" w:sz="0" w:space="0" w:color="auto"/>
          </w:divBdr>
        </w:div>
        <w:div w:id="1060639943">
          <w:marLeft w:val="0"/>
          <w:marRight w:val="0"/>
          <w:marTop w:val="0"/>
          <w:marBottom w:val="0"/>
          <w:divBdr>
            <w:top w:val="none" w:sz="0" w:space="0" w:color="auto"/>
            <w:left w:val="none" w:sz="0" w:space="0" w:color="auto"/>
            <w:bottom w:val="none" w:sz="0" w:space="0" w:color="auto"/>
            <w:right w:val="none" w:sz="0" w:space="0" w:color="auto"/>
          </w:divBdr>
        </w:div>
        <w:div w:id="749155136">
          <w:marLeft w:val="0"/>
          <w:marRight w:val="0"/>
          <w:marTop w:val="0"/>
          <w:marBottom w:val="0"/>
          <w:divBdr>
            <w:top w:val="none" w:sz="0" w:space="0" w:color="auto"/>
            <w:left w:val="none" w:sz="0" w:space="0" w:color="auto"/>
            <w:bottom w:val="none" w:sz="0" w:space="0" w:color="auto"/>
            <w:right w:val="none" w:sz="0" w:space="0" w:color="auto"/>
          </w:divBdr>
        </w:div>
      </w:divsChild>
    </w:div>
    <w:div w:id="1177966123">
      <w:bodyDiv w:val="1"/>
      <w:marLeft w:val="0"/>
      <w:marRight w:val="0"/>
      <w:marTop w:val="0"/>
      <w:marBottom w:val="0"/>
      <w:divBdr>
        <w:top w:val="none" w:sz="0" w:space="0" w:color="auto"/>
        <w:left w:val="none" w:sz="0" w:space="0" w:color="auto"/>
        <w:bottom w:val="none" w:sz="0" w:space="0" w:color="auto"/>
        <w:right w:val="none" w:sz="0" w:space="0" w:color="auto"/>
      </w:divBdr>
    </w:div>
    <w:div w:id="1218853939">
      <w:bodyDiv w:val="1"/>
      <w:marLeft w:val="0"/>
      <w:marRight w:val="0"/>
      <w:marTop w:val="0"/>
      <w:marBottom w:val="0"/>
      <w:divBdr>
        <w:top w:val="none" w:sz="0" w:space="0" w:color="auto"/>
        <w:left w:val="none" w:sz="0" w:space="0" w:color="auto"/>
        <w:bottom w:val="none" w:sz="0" w:space="0" w:color="auto"/>
        <w:right w:val="none" w:sz="0" w:space="0" w:color="auto"/>
      </w:divBdr>
      <w:divsChild>
        <w:div w:id="1147893243">
          <w:marLeft w:val="0"/>
          <w:marRight w:val="0"/>
          <w:marTop w:val="0"/>
          <w:marBottom w:val="0"/>
          <w:divBdr>
            <w:top w:val="none" w:sz="0" w:space="0" w:color="auto"/>
            <w:left w:val="none" w:sz="0" w:space="0" w:color="auto"/>
            <w:bottom w:val="none" w:sz="0" w:space="0" w:color="auto"/>
            <w:right w:val="none" w:sz="0" w:space="0" w:color="auto"/>
          </w:divBdr>
        </w:div>
        <w:div w:id="1442993931">
          <w:marLeft w:val="0"/>
          <w:marRight w:val="0"/>
          <w:marTop w:val="0"/>
          <w:marBottom w:val="0"/>
          <w:divBdr>
            <w:top w:val="none" w:sz="0" w:space="0" w:color="auto"/>
            <w:left w:val="none" w:sz="0" w:space="0" w:color="auto"/>
            <w:bottom w:val="none" w:sz="0" w:space="0" w:color="auto"/>
            <w:right w:val="none" w:sz="0" w:space="0" w:color="auto"/>
          </w:divBdr>
        </w:div>
        <w:div w:id="1441536133">
          <w:marLeft w:val="0"/>
          <w:marRight w:val="0"/>
          <w:marTop w:val="0"/>
          <w:marBottom w:val="0"/>
          <w:divBdr>
            <w:top w:val="none" w:sz="0" w:space="0" w:color="auto"/>
            <w:left w:val="none" w:sz="0" w:space="0" w:color="auto"/>
            <w:bottom w:val="none" w:sz="0" w:space="0" w:color="auto"/>
            <w:right w:val="none" w:sz="0" w:space="0" w:color="auto"/>
          </w:divBdr>
        </w:div>
        <w:div w:id="952520574">
          <w:marLeft w:val="0"/>
          <w:marRight w:val="0"/>
          <w:marTop w:val="0"/>
          <w:marBottom w:val="0"/>
          <w:divBdr>
            <w:top w:val="none" w:sz="0" w:space="0" w:color="auto"/>
            <w:left w:val="none" w:sz="0" w:space="0" w:color="auto"/>
            <w:bottom w:val="none" w:sz="0" w:space="0" w:color="auto"/>
            <w:right w:val="none" w:sz="0" w:space="0" w:color="auto"/>
          </w:divBdr>
        </w:div>
        <w:div w:id="799110234">
          <w:marLeft w:val="0"/>
          <w:marRight w:val="0"/>
          <w:marTop w:val="0"/>
          <w:marBottom w:val="0"/>
          <w:divBdr>
            <w:top w:val="none" w:sz="0" w:space="0" w:color="auto"/>
            <w:left w:val="none" w:sz="0" w:space="0" w:color="auto"/>
            <w:bottom w:val="none" w:sz="0" w:space="0" w:color="auto"/>
            <w:right w:val="none" w:sz="0" w:space="0" w:color="auto"/>
          </w:divBdr>
        </w:div>
      </w:divsChild>
    </w:div>
    <w:div w:id="1426488615">
      <w:bodyDiv w:val="1"/>
      <w:marLeft w:val="0"/>
      <w:marRight w:val="0"/>
      <w:marTop w:val="0"/>
      <w:marBottom w:val="0"/>
      <w:divBdr>
        <w:top w:val="none" w:sz="0" w:space="0" w:color="auto"/>
        <w:left w:val="none" w:sz="0" w:space="0" w:color="auto"/>
        <w:bottom w:val="none" w:sz="0" w:space="0" w:color="auto"/>
        <w:right w:val="none" w:sz="0" w:space="0" w:color="auto"/>
      </w:divBdr>
    </w:div>
    <w:div w:id="1456560035">
      <w:bodyDiv w:val="1"/>
      <w:marLeft w:val="0"/>
      <w:marRight w:val="0"/>
      <w:marTop w:val="0"/>
      <w:marBottom w:val="0"/>
      <w:divBdr>
        <w:top w:val="none" w:sz="0" w:space="0" w:color="auto"/>
        <w:left w:val="none" w:sz="0" w:space="0" w:color="auto"/>
        <w:bottom w:val="none" w:sz="0" w:space="0" w:color="auto"/>
        <w:right w:val="none" w:sz="0" w:space="0" w:color="auto"/>
      </w:divBdr>
    </w:div>
    <w:div w:id="1496069441">
      <w:bodyDiv w:val="1"/>
      <w:marLeft w:val="0"/>
      <w:marRight w:val="0"/>
      <w:marTop w:val="0"/>
      <w:marBottom w:val="0"/>
      <w:divBdr>
        <w:top w:val="none" w:sz="0" w:space="0" w:color="auto"/>
        <w:left w:val="none" w:sz="0" w:space="0" w:color="auto"/>
        <w:bottom w:val="none" w:sz="0" w:space="0" w:color="auto"/>
        <w:right w:val="none" w:sz="0" w:space="0" w:color="auto"/>
      </w:divBdr>
    </w:div>
    <w:div w:id="1497502589">
      <w:bodyDiv w:val="1"/>
      <w:marLeft w:val="0"/>
      <w:marRight w:val="0"/>
      <w:marTop w:val="0"/>
      <w:marBottom w:val="0"/>
      <w:divBdr>
        <w:top w:val="none" w:sz="0" w:space="0" w:color="auto"/>
        <w:left w:val="none" w:sz="0" w:space="0" w:color="auto"/>
        <w:bottom w:val="none" w:sz="0" w:space="0" w:color="auto"/>
        <w:right w:val="none" w:sz="0" w:space="0" w:color="auto"/>
      </w:divBdr>
    </w:div>
    <w:div w:id="1549606420">
      <w:bodyDiv w:val="1"/>
      <w:marLeft w:val="0"/>
      <w:marRight w:val="0"/>
      <w:marTop w:val="0"/>
      <w:marBottom w:val="0"/>
      <w:divBdr>
        <w:top w:val="none" w:sz="0" w:space="0" w:color="auto"/>
        <w:left w:val="none" w:sz="0" w:space="0" w:color="auto"/>
        <w:bottom w:val="none" w:sz="0" w:space="0" w:color="auto"/>
        <w:right w:val="none" w:sz="0" w:space="0" w:color="auto"/>
      </w:divBdr>
    </w:div>
    <w:div w:id="1603296341">
      <w:bodyDiv w:val="1"/>
      <w:marLeft w:val="0"/>
      <w:marRight w:val="0"/>
      <w:marTop w:val="0"/>
      <w:marBottom w:val="0"/>
      <w:divBdr>
        <w:top w:val="none" w:sz="0" w:space="0" w:color="auto"/>
        <w:left w:val="none" w:sz="0" w:space="0" w:color="auto"/>
        <w:bottom w:val="none" w:sz="0" w:space="0" w:color="auto"/>
        <w:right w:val="none" w:sz="0" w:space="0" w:color="auto"/>
      </w:divBdr>
    </w:div>
    <w:div w:id="1692798679">
      <w:bodyDiv w:val="1"/>
      <w:marLeft w:val="0"/>
      <w:marRight w:val="0"/>
      <w:marTop w:val="0"/>
      <w:marBottom w:val="0"/>
      <w:divBdr>
        <w:top w:val="none" w:sz="0" w:space="0" w:color="auto"/>
        <w:left w:val="none" w:sz="0" w:space="0" w:color="auto"/>
        <w:bottom w:val="none" w:sz="0" w:space="0" w:color="auto"/>
        <w:right w:val="none" w:sz="0" w:space="0" w:color="auto"/>
      </w:divBdr>
      <w:divsChild>
        <w:div w:id="696925916">
          <w:marLeft w:val="0"/>
          <w:marRight w:val="0"/>
          <w:marTop w:val="0"/>
          <w:marBottom w:val="0"/>
          <w:divBdr>
            <w:top w:val="none" w:sz="0" w:space="0" w:color="auto"/>
            <w:left w:val="none" w:sz="0" w:space="0" w:color="auto"/>
            <w:bottom w:val="none" w:sz="0" w:space="0" w:color="auto"/>
            <w:right w:val="none" w:sz="0" w:space="0" w:color="auto"/>
          </w:divBdr>
        </w:div>
        <w:div w:id="388767268">
          <w:marLeft w:val="0"/>
          <w:marRight w:val="0"/>
          <w:marTop w:val="0"/>
          <w:marBottom w:val="0"/>
          <w:divBdr>
            <w:top w:val="none" w:sz="0" w:space="0" w:color="auto"/>
            <w:left w:val="none" w:sz="0" w:space="0" w:color="auto"/>
            <w:bottom w:val="none" w:sz="0" w:space="0" w:color="auto"/>
            <w:right w:val="none" w:sz="0" w:space="0" w:color="auto"/>
          </w:divBdr>
        </w:div>
        <w:div w:id="1840197768">
          <w:marLeft w:val="0"/>
          <w:marRight w:val="0"/>
          <w:marTop w:val="0"/>
          <w:marBottom w:val="0"/>
          <w:divBdr>
            <w:top w:val="none" w:sz="0" w:space="0" w:color="auto"/>
            <w:left w:val="none" w:sz="0" w:space="0" w:color="auto"/>
            <w:bottom w:val="none" w:sz="0" w:space="0" w:color="auto"/>
            <w:right w:val="none" w:sz="0" w:space="0" w:color="auto"/>
          </w:divBdr>
        </w:div>
        <w:div w:id="1756975933">
          <w:marLeft w:val="0"/>
          <w:marRight w:val="0"/>
          <w:marTop w:val="0"/>
          <w:marBottom w:val="0"/>
          <w:divBdr>
            <w:top w:val="none" w:sz="0" w:space="0" w:color="auto"/>
            <w:left w:val="none" w:sz="0" w:space="0" w:color="auto"/>
            <w:bottom w:val="none" w:sz="0" w:space="0" w:color="auto"/>
            <w:right w:val="none" w:sz="0" w:space="0" w:color="auto"/>
          </w:divBdr>
        </w:div>
        <w:div w:id="1837499192">
          <w:marLeft w:val="0"/>
          <w:marRight w:val="0"/>
          <w:marTop w:val="0"/>
          <w:marBottom w:val="0"/>
          <w:divBdr>
            <w:top w:val="none" w:sz="0" w:space="0" w:color="auto"/>
            <w:left w:val="none" w:sz="0" w:space="0" w:color="auto"/>
            <w:bottom w:val="none" w:sz="0" w:space="0" w:color="auto"/>
            <w:right w:val="none" w:sz="0" w:space="0" w:color="auto"/>
          </w:divBdr>
        </w:div>
        <w:div w:id="162203928">
          <w:marLeft w:val="0"/>
          <w:marRight w:val="0"/>
          <w:marTop w:val="0"/>
          <w:marBottom w:val="0"/>
          <w:divBdr>
            <w:top w:val="none" w:sz="0" w:space="0" w:color="auto"/>
            <w:left w:val="none" w:sz="0" w:space="0" w:color="auto"/>
            <w:bottom w:val="none" w:sz="0" w:space="0" w:color="auto"/>
            <w:right w:val="none" w:sz="0" w:space="0" w:color="auto"/>
          </w:divBdr>
        </w:div>
        <w:div w:id="2028828246">
          <w:marLeft w:val="0"/>
          <w:marRight w:val="0"/>
          <w:marTop w:val="0"/>
          <w:marBottom w:val="0"/>
          <w:divBdr>
            <w:top w:val="none" w:sz="0" w:space="0" w:color="auto"/>
            <w:left w:val="none" w:sz="0" w:space="0" w:color="auto"/>
            <w:bottom w:val="none" w:sz="0" w:space="0" w:color="auto"/>
            <w:right w:val="none" w:sz="0" w:space="0" w:color="auto"/>
          </w:divBdr>
        </w:div>
        <w:div w:id="1706559440">
          <w:marLeft w:val="0"/>
          <w:marRight w:val="0"/>
          <w:marTop w:val="0"/>
          <w:marBottom w:val="0"/>
          <w:divBdr>
            <w:top w:val="none" w:sz="0" w:space="0" w:color="auto"/>
            <w:left w:val="none" w:sz="0" w:space="0" w:color="auto"/>
            <w:bottom w:val="none" w:sz="0" w:space="0" w:color="auto"/>
            <w:right w:val="none" w:sz="0" w:space="0" w:color="auto"/>
          </w:divBdr>
        </w:div>
        <w:div w:id="1173295977">
          <w:marLeft w:val="0"/>
          <w:marRight w:val="0"/>
          <w:marTop w:val="0"/>
          <w:marBottom w:val="0"/>
          <w:divBdr>
            <w:top w:val="none" w:sz="0" w:space="0" w:color="auto"/>
            <w:left w:val="none" w:sz="0" w:space="0" w:color="auto"/>
            <w:bottom w:val="none" w:sz="0" w:space="0" w:color="auto"/>
            <w:right w:val="none" w:sz="0" w:space="0" w:color="auto"/>
          </w:divBdr>
        </w:div>
        <w:div w:id="528643365">
          <w:marLeft w:val="0"/>
          <w:marRight w:val="0"/>
          <w:marTop w:val="0"/>
          <w:marBottom w:val="0"/>
          <w:divBdr>
            <w:top w:val="none" w:sz="0" w:space="0" w:color="auto"/>
            <w:left w:val="none" w:sz="0" w:space="0" w:color="auto"/>
            <w:bottom w:val="none" w:sz="0" w:space="0" w:color="auto"/>
            <w:right w:val="none" w:sz="0" w:space="0" w:color="auto"/>
          </w:divBdr>
        </w:div>
        <w:div w:id="922035812">
          <w:marLeft w:val="0"/>
          <w:marRight w:val="0"/>
          <w:marTop w:val="0"/>
          <w:marBottom w:val="0"/>
          <w:divBdr>
            <w:top w:val="none" w:sz="0" w:space="0" w:color="auto"/>
            <w:left w:val="none" w:sz="0" w:space="0" w:color="auto"/>
            <w:bottom w:val="none" w:sz="0" w:space="0" w:color="auto"/>
            <w:right w:val="none" w:sz="0" w:space="0" w:color="auto"/>
          </w:divBdr>
        </w:div>
        <w:div w:id="1268267848">
          <w:marLeft w:val="0"/>
          <w:marRight w:val="0"/>
          <w:marTop w:val="0"/>
          <w:marBottom w:val="0"/>
          <w:divBdr>
            <w:top w:val="none" w:sz="0" w:space="0" w:color="auto"/>
            <w:left w:val="none" w:sz="0" w:space="0" w:color="auto"/>
            <w:bottom w:val="none" w:sz="0" w:space="0" w:color="auto"/>
            <w:right w:val="none" w:sz="0" w:space="0" w:color="auto"/>
          </w:divBdr>
        </w:div>
        <w:div w:id="1324352251">
          <w:marLeft w:val="0"/>
          <w:marRight w:val="0"/>
          <w:marTop w:val="0"/>
          <w:marBottom w:val="0"/>
          <w:divBdr>
            <w:top w:val="none" w:sz="0" w:space="0" w:color="auto"/>
            <w:left w:val="none" w:sz="0" w:space="0" w:color="auto"/>
            <w:bottom w:val="none" w:sz="0" w:space="0" w:color="auto"/>
            <w:right w:val="none" w:sz="0" w:space="0" w:color="auto"/>
          </w:divBdr>
        </w:div>
      </w:divsChild>
    </w:div>
    <w:div w:id="1724020134">
      <w:bodyDiv w:val="1"/>
      <w:marLeft w:val="0"/>
      <w:marRight w:val="0"/>
      <w:marTop w:val="0"/>
      <w:marBottom w:val="0"/>
      <w:divBdr>
        <w:top w:val="none" w:sz="0" w:space="0" w:color="auto"/>
        <w:left w:val="none" w:sz="0" w:space="0" w:color="auto"/>
        <w:bottom w:val="none" w:sz="0" w:space="0" w:color="auto"/>
        <w:right w:val="none" w:sz="0" w:space="0" w:color="auto"/>
      </w:divBdr>
    </w:div>
    <w:div w:id="1746142765">
      <w:bodyDiv w:val="1"/>
      <w:marLeft w:val="0"/>
      <w:marRight w:val="0"/>
      <w:marTop w:val="0"/>
      <w:marBottom w:val="0"/>
      <w:divBdr>
        <w:top w:val="none" w:sz="0" w:space="0" w:color="auto"/>
        <w:left w:val="none" w:sz="0" w:space="0" w:color="auto"/>
        <w:bottom w:val="none" w:sz="0" w:space="0" w:color="auto"/>
        <w:right w:val="none" w:sz="0" w:space="0" w:color="auto"/>
      </w:divBdr>
    </w:div>
    <w:div w:id="1778062233">
      <w:bodyDiv w:val="1"/>
      <w:marLeft w:val="0"/>
      <w:marRight w:val="0"/>
      <w:marTop w:val="0"/>
      <w:marBottom w:val="0"/>
      <w:divBdr>
        <w:top w:val="none" w:sz="0" w:space="0" w:color="auto"/>
        <w:left w:val="none" w:sz="0" w:space="0" w:color="auto"/>
        <w:bottom w:val="none" w:sz="0" w:space="0" w:color="auto"/>
        <w:right w:val="none" w:sz="0" w:space="0" w:color="auto"/>
      </w:divBdr>
      <w:divsChild>
        <w:div w:id="1536653180">
          <w:marLeft w:val="0"/>
          <w:marRight w:val="0"/>
          <w:marTop w:val="0"/>
          <w:marBottom w:val="0"/>
          <w:divBdr>
            <w:top w:val="none" w:sz="0" w:space="0" w:color="auto"/>
            <w:left w:val="none" w:sz="0" w:space="0" w:color="auto"/>
            <w:bottom w:val="none" w:sz="0" w:space="0" w:color="auto"/>
            <w:right w:val="none" w:sz="0" w:space="0" w:color="auto"/>
          </w:divBdr>
          <w:divsChild>
            <w:div w:id="672801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960644">
                  <w:marLeft w:val="0"/>
                  <w:marRight w:val="0"/>
                  <w:marTop w:val="0"/>
                  <w:marBottom w:val="0"/>
                  <w:divBdr>
                    <w:top w:val="none" w:sz="0" w:space="0" w:color="auto"/>
                    <w:left w:val="none" w:sz="0" w:space="0" w:color="auto"/>
                    <w:bottom w:val="none" w:sz="0" w:space="0" w:color="auto"/>
                    <w:right w:val="none" w:sz="0" w:space="0" w:color="auto"/>
                  </w:divBdr>
                </w:div>
                <w:div w:id="1892841244">
                  <w:marLeft w:val="0"/>
                  <w:marRight w:val="0"/>
                  <w:marTop w:val="0"/>
                  <w:marBottom w:val="0"/>
                  <w:divBdr>
                    <w:top w:val="none" w:sz="0" w:space="0" w:color="auto"/>
                    <w:left w:val="none" w:sz="0" w:space="0" w:color="auto"/>
                    <w:bottom w:val="none" w:sz="0" w:space="0" w:color="auto"/>
                    <w:right w:val="none" w:sz="0" w:space="0" w:color="auto"/>
                  </w:divBdr>
                </w:div>
                <w:div w:id="676350086">
                  <w:marLeft w:val="0"/>
                  <w:marRight w:val="0"/>
                  <w:marTop w:val="0"/>
                  <w:marBottom w:val="0"/>
                  <w:divBdr>
                    <w:top w:val="none" w:sz="0" w:space="0" w:color="auto"/>
                    <w:left w:val="none" w:sz="0" w:space="0" w:color="auto"/>
                    <w:bottom w:val="none" w:sz="0" w:space="0" w:color="auto"/>
                    <w:right w:val="none" w:sz="0" w:space="0" w:color="auto"/>
                  </w:divBdr>
                </w:div>
                <w:div w:id="1306815072">
                  <w:marLeft w:val="0"/>
                  <w:marRight w:val="0"/>
                  <w:marTop w:val="0"/>
                  <w:marBottom w:val="0"/>
                  <w:divBdr>
                    <w:top w:val="none" w:sz="0" w:space="0" w:color="auto"/>
                    <w:left w:val="none" w:sz="0" w:space="0" w:color="auto"/>
                    <w:bottom w:val="none" w:sz="0" w:space="0" w:color="auto"/>
                    <w:right w:val="none" w:sz="0" w:space="0" w:color="auto"/>
                  </w:divBdr>
                </w:div>
                <w:div w:id="361133191">
                  <w:marLeft w:val="0"/>
                  <w:marRight w:val="0"/>
                  <w:marTop w:val="0"/>
                  <w:marBottom w:val="0"/>
                  <w:divBdr>
                    <w:top w:val="none" w:sz="0" w:space="0" w:color="auto"/>
                    <w:left w:val="none" w:sz="0" w:space="0" w:color="auto"/>
                    <w:bottom w:val="none" w:sz="0" w:space="0" w:color="auto"/>
                    <w:right w:val="none" w:sz="0" w:space="0" w:color="auto"/>
                  </w:divBdr>
                </w:div>
                <w:div w:id="447361540">
                  <w:marLeft w:val="0"/>
                  <w:marRight w:val="0"/>
                  <w:marTop w:val="0"/>
                  <w:marBottom w:val="0"/>
                  <w:divBdr>
                    <w:top w:val="none" w:sz="0" w:space="0" w:color="auto"/>
                    <w:left w:val="none" w:sz="0" w:space="0" w:color="auto"/>
                    <w:bottom w:val="none" w:sz="0" w:space="0" w:color="auto"/>
                    <w:right w:val="none" w:sz="0" w:space="0" w:color="auto"/>
                  </w:divBdr>
                </w:div>
                <w:div w:id="1550454495">
                  <w:marLeft w:val="0"/>
                  <w:marRight w:val="0"/>
                  <w:marTop w:val="0"/>
                  <w:marBottom w:val="0"/>
                  <w:divBdr>
                    <w:top w:val="none" w:sz="0" w:space="0" w:color="auto"/>
                    <w:left w:val="none" w:sz="0" w:space="0" w:color="auto"/>
                    <w:bottom w:val="none" w:sz="0" w:space="0" w:color="auto"/>
                    <w:right w:val="none" w:sz="0" w:space="0" w:color="auto"/>
                  </w:divBdr>
                </w:div>
                <w:div w:id="127624006">
                  <w:marLeft w:val="0"/>
                  <w:marRight w:val="0"/>
                  <w:marTop w:val="0"/>
                  <w:marBottom w:val="0"/>
                  <w:divBdr>
                    <w:top w:val="none" w:sz="0" w:space="0" w:color="auto"/>
                    <w:left w:val="none" w:sz="0" w:space="0" w:color="auto"/>
                    <w:bottom w:val="none" w:sz="0" w:space="0" w:color="auto"/>
                    <w:right w:val="none" w:sz="0" w:space="0" w:color="auto"/>
                  </w:divBdr>
                </w:div>
                <w:div w:id="513417739">
                  <w:marLeft w:val="0"/>
                  <w:marRight w:val="0"/>
                  <w:marTop w:val="0"/>
                  <w:marBottom w:val="0"/>
                  <w:divBdr>
                    <w:top w:val="none" w:sz="0" w:space="0" w:color="auto"/>
                    <w:left w:val="none" w:sz="0" w:space="0" w:color="auto"/>
                    <w:bottom w:val="none" w:sz="0" w:space="0" w:color="auto"/>
                    <w:right w:val="none" w:sz="0" w:space="0" w:color="auto"/>
                  </w:divBdr>
                </w:div>
                <w:div w:id="180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81464">
      <w:bodyDiv w:val="1"/>
      <w:marLeft w:val="0"/>
      <w:marRight w:val="0"/>
      <w:marTop w:val="0"/>
      <w:marBottom w:val="0"/>
      <w:divBdr>
        <w:top w:val="none" w:sz="0" w:space="0" w:color="auto"/>
        <w:left w:val="none" w:sz="0" w:space="0" w:color="auto"/>
        <w:bottom w:val="none" w:sz="0" w:space="0" w:color="auto"/>
        <w:right w:val="none" w:sz="0" w:space="0" w:color="auto"/>
      </w:divBdr>
    </w:div>
    <w:div w:id="1815484615">
      <w:bodyDiv w:val="1"/>
      <w:marLeft w:val="0"/>
      <w:marRight w:val="0"/>
      <w:marTop w:val="0"/>
      <w:marBottom w:val="0"/>
      <w:divBdr>
        <w:top w:val="none" w:sz="0" w:space="0" w:color="auto"/>
        <w:left w:val="none" w:sz="0" w:space="0" w:color="auto"/>
        <w:bottom w:val="none" w:sz="0" w:space="0" w:color="auto"/>
        <w:right w:val="none" w:sz="0" w:space="0" w:color="auto"/>
      </w:divBdr>
      <w:divsChild>
        <w:div w:id="1582183127">
          <w:marLeft w:val="0"/>
          <w:marRight w:val="0"/>
          <w:marTop w:val="0"/>
          <w:marBottom w:val="0"/>
          <w:divBdr>
            <w:top w:val="none" w:sz="0" w:space="0" w:color="auto"/>
            <w:left w:val="none" w:sz="0" w:space="0" w:color="auto"/>
            <w:bottom w:val="none" w:sz="0" w:space="0" w:color="auto"/>
            <w:right w:val="none" w:sz="0" w:space="0" w:color="auto"/>
          </w:divBdr>
          <w:divsChild>
            <w:div w:id="433673581">
              <w:marLeft w:val="0"/>
              <w:marRight w:val="0"/>
              <w:marTop w:val="0"/>
              <w:marBottom w:val="0"/>
              <w:divBdr>
                <w:top w:val="none" w:sz="0" w:space="0" w:color="auto"/>
                <w:left w:val="none" w:sz="0" w:space="0" w:color="auto"/>
                <w:bottom w:val="none" w:sz="0" w:space="0" w:color="auto"/>
                <w:right w:val="none" w:sz="0" w:space="0" w:color="auto"/>
              </w:divBdr>
              <w:divsChild>
                <w:div w:id="414018712">
                  <w:marLeft w:val="0"/>
                  <w:marRight w:val="0"/>
                  <w:marTop w:val="0"/>
                  <w:marBottom w:val="0"/>
                  <w:divBdr>
                    <w:top w:val="none" w:sz="0" w:space="0" w:color="auto"/>
                    <w:left w:val="none" w:sz="0" w:space="0" w:color="auto"/>
                    <w:bottom w:val="none" w:sz="0" w:space="0" w:color="auto"/>
                    <w:right w:val="none" w:sz="0" w:space="0" w:color="auto"/>
                  </w:divBdr>
                  <w:divsChild>
                    <w:div w:id="1611473062">
                      <w:marLeft w:val="0"/>
                      <w:marRight w:val="0"/>
                      <w:marTop w:val="0"/>
                      <w:marBottom w:val="0"/>
                      <w:divBdr>
                        <w:top w:val="none" w:sz="0" w:space="0" w:color="auto"/>
                        <w:left w:val="none" w:sz="0" w:space="0" w:color="auto"/>
                        <w:bottom w:val="none" w:sz="0" w:space="0" w:color="auto"/>
                        <w:right w:val="none" w:sz="0" w:space="0" w:color="auto"/>
                      </w:divBdr>
                      <w:divsChild>
                        <w:div w:id="11101831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673045">
              <w:marLeft w:val="0"/>
              <w:marRight w:val="0"/>
              <w:marTop w:val="0"/>
              <w:marBottom w:val="0"/>
              <w:divBdr>
                <w:top w:val="none" w:sz="0" w:space="0" w:color="auto"/>
                <w:left w:val="none" w:sz="0" w:space="0" w:color="auto"/>
                <w:bottom w:val="none" w:sz="0" w:space="0" w:color="auto"/>
                <w:right w:val="none" w:sz="0" w:space="0" w:color="auto"/>
              </w:divBdr>
              <w:divsChild>
                <w:div w:id="1712997385">
                  <w:marLeft w:val="0"/>
                  <w:marRight w:val="0"/>
                  <w:marTop w:val="0"/>
                  <w:marBottom w:val="0"/>
                  <w:divBdr>
                    <w:top w:val="none" w:sz="0" w:space="0" w:color="auto"/>
                    <w:left w:val="none" w:sz="0" w:space="0" w:color="auto"/>
                    <w:bottom w:val="none" w:sz="0" w:space="0" w:color="auto"/>
                    <w:right w:val="none" w:sz="0" w:space="0" w:color="auto"/>
                  </w:divBdr>
                  <w:divsChild>
                    <w:div w:id="13541851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870311">
      <w:bodyDiv w:val="1"/>
      <w:marLeft w:val="0"/>
      <w:marRight w:val="0"/>
      <w:marTop w:val="0"/>
      <w:marBottom w:val="0"/>
      <w:divBdr>
        <w:top w:val="none" w:sz="0" w:space="0" w:color="auto"/>
        <w:left w:val="none" w:sz="0" w:space="0" w:color="auto"/>
        <w:bottom w:val="none" w:sz="0" w:space="0" w:color="auto"/>
        <w:right w:val="none" w:sz="0" w:space="0" w:color="auto"/>
      </w:divBdr>
    </w:div>
    <w:div w:id="2020812884">
      <w:bodyDiv w:val="1"/>
      <w:marLeft w:val="0"/>
      <w:marRight w:val="0"/>
      <w:marTop w:val="0"/>
      <w:marBottom w:val="0"/>
      <w:divBdr>
        <w:top w:val="none" w:sz="0" w:space="0" w:color="auto"/>
        <w:left w:val="none" w:sz="0" w:space="0" w:color="auto"/>
        <w:bottom w:val="none" w:sz="0" w:space="0" w:color="auto"/>
        <w:right w:val="none" w:sz="0" w:space="0" w:color="auto"/>
      </w:divBdr>
    </w:div>
    <w:div w:id="2126459850">
      <w:bodyDiv w:val="1"/>
      <w:marLeft w:val="0"/>
      <w:marRight w:val="0"/>
      <w:marTop w:val="0"/>
      <w:marBottom w:val="0"/>
      <w:divBdr>
        <w:top w:val="none" w:sz="0" w:space="0" w:color="auto"/>
        <w:left w:val="none" w:sz="0" w:space="0" w:color="auto"/>
        <w:bottom w:val="none" w:sz="0" w:space="0" w:color="auto"/>
        <w:right w:val="none" w:sz="0" w:space="0" w:color="auto"/>
      </w:divBdr>
      <w:divsChild>
        <w:div w:id="11616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obeclipa.cz" TargetMode="External"/></Relationships>
</file>

<file path=word/theme/theme1.xml><?xml version="1.0" encoding="utf-8"?>
<a:theme xmlns:a="http://schemas.openxmlformats.org/drawingml/2006/main" name="Office Theme">
  <a:themeElements>
    <a:clrScheme name="Stupně šed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F3201-5B7B-4606-9696-6F960D05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7943</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 Lípa</dc:creator>
  <cp:lastModifiedBy>Mirka</cp:lastModifiedBy>
  <cp:revision>2</cp:revision>
  <cp:lastPrinted>2017-08-29T06:33:00Z</cp:lastPrinted>
  <dcterms:created xsi:type="dcterms:W3CDTF">2017-08-29T11:58:00Z</dcterms:created>
  <dcterms:modified xsi:type="dcterms:W3CDTF">2017-08-29T11:58:00Z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-849192743</vt:i4>
  </property>
</Properties>
</file>